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0D5" w:rsidRPr="00161053" w:rsidRDefault="005B6486" w:rsidP="00C059B4">
      <w:pPr>
        <w:jc w:val="center"/>
        <w:rPr>
          <w:rFonts w:ascii="HG丸ｺﾞｼｯｸM-PRO" w:eastAsia="HG丸ｺﾞｼｯｸM-PRO" w:hAnsi="HG丸ｺﾞｼｯｸM-PRO"/>
          <w:b/>
          <w:sz w:val="36"/>
          <w:szCs w:val="36"/>
        </w:rPr>
      </w:pPr>
      <w:r w:rsidRPr="00161053">
        <w:rPr>
          <w:rFonts w:ascii="HG丸ｺﾞｼｯｸM-PRO" w:eastAsia="HG丸ｺﾞｼｯｸM-PRO" w:hAnsi="HG丸ｺﾞｼｯｸM-PRO" w:hint="eastAsia"/>
          <w:b/>
          <w:sz w:val="36"/>
          <w:szCs w:val="36"/>
        </w:rPr>
        <w:t>「</w:t>
      </w:r>
      <w:r w:rsidR="005F51DA" w:rsidRPr="00161053">
        <w:rPr>
          <w:rFonts w:ascii="HG丸ｺﾞｼｯｸM-PRO" w:eastAsia="HG丸ｺﾞｼｯｸM-PRO" w:hAnsi="HG丸ｺﾞｼｯｸM-PRO" w:hint="eastAsia"/>
          <w:b/>
          <w:sz w:val="36"/>
          <w:szCs w:val="36"/>
        </w:rPr>
        <w:t>生コンセミナー</w:t>
      </w:r>
      <w:r w:rsidR="00C059B4" w:rsidRPr="00161053">
        <w:rPr>
          <w:rFonts w:ascii="HG丸ｺﾞｼｯｸM-PRO" w:eastAsia="HG丸ｺﾞｼｯｸM-PRO" w:hAnsi="HG丸ｺﾞｼｯｸM-PRO" w:hint="eastAsia"/>
          <w:b/>
          <w:sz w:val="36"/>
          <w:szCs w:val="36"/>
        </w:rPr>
        <w:t xml:space="preserve"> </w:t>
      </w:r>
      <w:r w:rsidR="005F51DA" w:rsidRPr="00161053">
        <w:rPr>
          <w:rFonts w:ascii="HG丸ｺﾞｼｯｸM-PRO" w:eastAsia="HG丸ｺﾞｼｯｸM-PRO" w:hAnsi="HG丸ｺﾞｼｯｸM-PRO" w:hint="eastAsia"/>
          <w:b/>
          <w:sz w:val="36"/>
          <w:szCs w:val="36"/>
        </w:rPr>
        <w:t>in</w:t>
      </w:r>
      <w:r w:rsidR="00C059B4" w:rsidRPr="00161053">
        <w:rPr>
          <w:rFonts w:ascii="HG丸ｺﾞｼｯｸM-PRO" w:eastAsia="HG丸ｺﾞｼｯｸM-PRO" w:hAnsi="HG丸ｺﾞｼｯｸM-PRO" w:hint="eastAsia"/>
          <w:b/>
          <w:sz w:val="36"/>
          <w:szCs w:val="36"/>
        </w:rPr>
        <w:t xml:space="preserve"> </w:t>
      </w:r>
      <w:r w:rsidR="005F51DA" w:rsidRPr="00161053">
        <w:rPr>
          <w:rFonts w:ascii="HG丸ｺﾞｼｯｸM-PRO" w:eastAsia="HG丸ｺﾞｼｯｸM-PRO" w:hAnsi="HG丸ｺﾞｼｯｸM-PRO" w:hint="eastAsia"/>
          <w:b/>
          <w:sz w:val="36"/>
          <w:szCs w:val="36"/>
        </w:rPr>
        <w:t>高知</w:t>
      </w:r>
      <w:r w:rsidRPr="00161053">
        <w:rPr>
          <w:rFonts w:ascii="HG丸ｺﾞｼｯｸM-PRO" w:eastAsia="HG丸ｺﾞｼｯｸM-PRO" w:hAnsi="HG丸ｺﾞｼｯｸM-PRO" w:hint="eastAsia"/>
          <w:b/>
          <w:sz w:val="36"/>
          <w:szCs w:val="36"/>
        </w:rPr>
        <w:t>」</w:t>
      </w:r>
      <w:r w:rsidR="005F51DA" w:rsidRPr="00161053">
        <w:rPr>
          <w:rFonts w:ascii="HG丸ｺﾞｼｯｸM-PRO" w:eastAsia="HG丸ｺﾞｼｯｸM-PRO" w:hAnsi="HG丸ｺﾞｼｯｸM-PRO" w:hint="eastAsia"/>
          <w:b/>
          <w:sz w:val="36"/>
          <w:szCs w:val="36"/>
        </w:rPr>
        <w:t>のご案内</w:t>
      </w:r>
    </w:p>
    <w:p w:rsidR="005B6486" w:rsidRPr="00C059B4" w:rsidRDefault="005B6486">
      <w:pPr>
        <w:rPr>
          <w:rFonts w:asciiTheme="minorEastAsia" w:hAnsiTheme="minorEastAsia"/>
        </w:rPr>
      </w:pPr>
    </w:p>
    <w:p w:rsidR="002975C3" w:rsidRPr="00543ED7" w:rsidRDefault="00BA694E" w:rsidP="00FD07C7">
      <w:pPr>
        <w:ind w:firstLineChars="100" w:firstLine="210"/>
        <w:jc w:val="left"/>
        <w:rPr>
          <w:rFonts w:asciiTheme="minorEastAsia" w:hAnsiTheme="minorEastAsia"/>
          <w:szCs w:val="21"/>
        </w:rPr>
      </w:pPr>
      <w:r>
        <w:rPr>
          <w:rFonts w:asciiTheme="minorEastAsia" w:hAnsiTheme="minorEastAsia" w:hint="eastAsia"/>
          <w:szCs w:val="21"/>
        </w:rPr>
        <w:t>早や1月も終わりに近づきましたが、</w:t>
      </w:r>
      <w:r w:rsidR="002975C3" w:rsidRPr="00543ED7">
        <w:rPr>
          <w:rFonts w:asciiTheme="minorEastAsia" w:hAnsiTheme="minorEastAsia" w:hint="eastAsia"/>
          <w:szCs w:val="21"/>
        </w:rPr>
        <w:t>お正月をいかが過ごされ</w:t>
      </w:r>
      <w:r w:rsidR="00723832" w:rsidRPr="00543ED7">
        <w:rPr>
          <w:rFonts w:asciiTheme="minorEastAsia" w:hAnsiTheme="minorEastAsia" w:hint="eastAsia"/>
          <w:szCs w:val="21"/>
        </w:rPr>
        <w:t>まし</w:t>
      </w:r>
      <w:r w:rsidR="002975C3" w:rsidRPr="00543ED7">
        <w:rPr>
          <w:rFonts w:asciiTheme="minorEastAsia" w:hAnsiTheme="minorEastAsia" w:hint="eastAsia"/>
          <w:szCs w:val="21"/>
        </w:rPr>
        <w:t>たでしょうか。</w:t>
      </w:r>
      <w:r w:rsidR="00817FD8" w:rsidRPr="00543ED7">
        <w:rPr>
          <w:rFonts w:asciiTheme="minorEastAsia" w:hAnsiTheme="minorEastAsia" w:hint="eastAsia"/>
          <w:szCs w:val="21"/>
        </w:rPr>
        <w:t>都会ではアベノミクス</w:t>
      </w:r>
      <w:r w:rsidR="0001506B">
        <w:rPr>
          <w:rFonts w:asciiTheme="minorEastAsia" w:hAnsiTheme="minorEastAsia" w:hint="eastAsia"/>
          <w:szCs w:val="21"/>
        </w:rPr>
        <w:t>効果</w:t>
      </w:r>
      <w:r w:rsidR="00817FD8" w:rsidRPr="00543ED7">
        <w:rPr>
          <w:rFonts w:asciiTheme="minorEastAsia" w:hAnsiTheme="minorEastAsia" w:hint="eastAsia"/>
          <w:szCs w:val="21"/>
        </w:rPr>
        <w:t>で好況とのことですが、わが四国地区では</w:t>
      </w:r>
      <w:r w:rsidR="00543ED7">
        <w:rPr>
          <w:rFonts w:asciiTheme="minorEastAsia" w:hAnsiTheme="minorEastAsia" w:hint="eastAsia"/>
          <w:szCs w:val="21"/>
        </w:rPr>
        <w:t>一向に</w:t>
      </w:r>
      <w:r w:rsidR="00817FD8" w:rsidRPr="00543ED7">
        <w:rPr>
          <w:rFonts w:asciiTheme="minorEastAsia" w:hAnsiTheme="minorEastAsia" w:hint="eastAsia"/>
          <w:szCs w:val="21"/>
        </w:rPr>
        <w:t>そういう感じ</w:t>
      </w:r>
      <w:r w:rsidR="00543ED7">
        <w:rPr>
          <w:rFonts w:asciiTheme="minorEastAsia" w:hAnsiTheme="minorEastAsia" w:hint="eastAsia"/>
          <w:szCs w:val="21"/>
        </w:rPr>
        <w:t>が</w:t>
      </w:r>
      <w:r w:rsidR="00817FD8" w:rsidRPr="00543ED7">
        <w:rPr>
          <w:rFonts w:asciiTheme="minorEastAsia" w:hAnsiTheme="minorEastAsia" w:hint="eastAsia"/>
          <w:szCs w:val="21"/>
        </w:rPr>
        <w:t>致しません。</w:t>
      </w:r>
    </w:p>
    <w:p w:rsidR="00723832" w:rsidRPr="00543ED7" w:rsidRDefault="002975C3" w:rsidP="00543ED7">
      <w:pPr>
        <w:ind w:firstLineChars="100" w:firstLine="210"/>
        <w:jc w:val="left"/>
        <w:rPr>
          <w:rFonts w:asciiTheme="minorEastAsia" w:hAnsiTheme="minorEastAsia"/>
          <w:szCs w:val="21"/>
        </w:rPr>
      </w:pPr>
      <w:r w:rsidRPr="00543ED7">
        <w:rPr>
          <w:rFonts w:asciiTheme="minorEastAsia" w:hAnsiTheme="minorEastAsia" w:cs="Helvetica" w:hint="eastAsia"/>
          <w:bCs/>
          <w:kern w:val="0"/>
          <w:szCs w:val="21"/>
        </w:rPr>
        <w:t>さて、</w:t>
      </w:r>
      <w:r w:rsidR="00723832" w:rsidRPr="00543ED7">
        <w:rPr>
          <w:rFonts w:asciiTheme="minorEastAsia" w:hAnsiTheme="minorEastAsia" w:cs="Helvetica" w:hint="eastAsia"/>
          <w:bCs/>
          <w:kern w:val="0"/>
          <w:szCs w:val="21"/>
        </w:rPr>
        <w:t>物理学者</w:t>
      </w:r>
      <w:r w:rsidRPr="00543ED7">
        <w:rPr>
          <w:rFonts w:asciiTheme="minorEastAsia" w:hAnsiTheme="minorEastAsia" w:cs="Helvetica" w:hint="eastAsia"/>
          <w:bCs/>
          <w:kern w:val="0"/>
          <w:szCs w:val="21"/>
        </w:rPr>
        <w:t>寺田寅彦の作といわれる「</w:t>
      </w:r>
      <w:r w:rsidRPr="00543ED7">
        <w:rPr>
          <w:rFonts w:asciiTheme="minorEastAsia" w:hAnsiTheme="minorEastAsia" w:cs="Helvetica"/>
          <w:bCs/>
          <w:kern w:val="0"/>
          <w:szCs w:val="21"/>
        </w:rPr>
        <w:t>天災は忘れた頃にやって来る</w:t>
      </w:r>
      <w:r w:rsidRPr="00543ED7">
        <w:rPr>
          <w:rFonts w:asciiTheme="minorEastAsia" w:hAnsiTheme="minorEastAsia" w:cs="Helvetica" w:hint="eastAsia"/>
          <w:bCs/>
          <w:kern w:val="0"/>
          <w:szCs w:val="21"/>
        </w:rPr>
        <w:t>」という有名な警句があります。</w:t>
      </w:r>
      <w:r w:rsidR="00723832" w:rsidRPr="00543ED7">
        <w:rPr>
          <w:rFonts w:asciiTheme="minorEastAsia" w:hAnsiTheme="minorEastAsia" w:cs="Helvetica" w:hint="eastAsia"/>
          <w:kern w:val="0"/>
          <w:szCs w:val="21"/>
        </w:rPr>
        <w:t>ご存知の通り</w:t>
      </w:r>
      <w:r w:rsidR="00543ED7">
        <w:rPr>
          <w:rFonts w:asciiTheme="minorEastAsia" w:hAnsiTheme="minorEastAsia" w:cs="Helvetica" w:hint="eastAsia"/>
          <w:kern w:val="0"/>
          <w:szCs w:val="21"/>
        </w:rPr>
        <w:t>、</w:t>
      </w:r>
      <w:r w:rsidRPr="00543ED7">
        <w:rPr>
          <w:rFonts w:asciiTheme="minorEastAsia" w:hAnsiTheme="minorEastAsia" w:cs="Helvetica" w:hint="eastAsia"/>
          <w:kern w:val="0"/>
          <w:szCs w:val="21"/>
        </w:rPr>
        <w:t>これは、</w:t>
      </w:r>
      <w:r w:rsidRPr="00543ED7">
        <w:rPr>
          <w:rFonts w:asciiTheme="minorEastAsia" w:hAnsiTheme="minorEastAsia" w:cs="Helvetica"/>
          <w:kern w:val="0"/>
          <w:szCs w:val="21"/>
        </w:rPr>
        <w:t>自然災害は以前の被害を忘れたころに再び起こるものだ。</w:t>
      </w:r>
      <w:r w:rsidRPr="00543ED7">
        <w:rPr>
          <w:rFonts w:asciiTheme="minorEastAsia" w:hAnsiTheme="minorEastAsia" w:cs="Helvetica" w:hint="eastAsia"/>
          <w:kern w:val="0"/>
          <w:szCs w:val="21"/>
        </w:rPr>
        <w:t>人間は非常に忘れやすい動物だから、</w:t>
      </w:r>
      <w:r w:rsidRPr="00543ED7">
        <w:rPr>
          <w:rFonts w:asciiTheme="minorEastAsia" w:hAnsiTheme="minorEastAsia" w:cs="Helvetica"/>
          <w:kern w:val="0"/>
          <w:szCs w:val="21"/>
        </w:rPr>
        <w:t>日ごろから油断することなく</w:t>
      </w:r>
      <w:r w:rsidR="00723832" w:rsidRPr="00543ED7">
        <w:rPr>
          <w:rFonts w:asciiTheme="minorEastAsia" w:hAnsiTheme="minorEastAsia" w:cs="Helvetica" w:hint="eastAsia"/>
          <w:kern w:val="0"/>
          <w:szCs w:val="21"/>
        </w:rPr>
        <w:t>この災害に</w:t>
      </w:r>
      <w:r w:rsidRPr="00543ED7">
        <w:rPr>
          <w:rFonts w:asciiTheme="minorEastAsia" w:hAnsiTheme="minorEastAsia" w:cs="Helvetica"/>
          <w:kern w:val="0"/>
          <w:szCs w:val="21"/>
        </w:rPr>
        <w:t>備えておかなければいけない</w:t>
      </w:r>
      <w:r w:rsidR="00FD07C7" w:rsidRPr="00543ED7">
        <w:rPr>
          <w:rFonts w:asciiTheme="minorEastAsia" w:hAnsiTheme="minorEastAsia" w:cs="Helvetica" w:hint="eastAsia"/>
          <w:kern w:val="0"/>
          <w:szCs w:val="21"/>
        </w:rPr>
        <w:t>、</w:t>
      </w:r>
      <w:r w:rsidRPr="00543ED7">
        <w:rPr>
          <w:rFonts w:asciiTheme="minorEastAsia" w:hAnsiTheme="minorEastAsia" w:cs="Helvetica"/>
          <w:kern w:val="0"/>
          <w:szCs w:val="21"/>
        </w:rPr>
        <w:t>と</w:t>
      </w:r>
      <w:r w:rsidRPr="00543ED7">
        <w:rPr>
          <w:rFonts w:asciiTheme="minorEastAsia" w:hAnsiTheme="minorEastAsia" w:cs="Helvetica" w:hint="eastAsia"/>
          <w:kern w:val="0"/>
          <w:szCs w:val="21"/>
        </w:rPr>
        <w:t>いう戒めです。</w:t>
      </w:r>
    </w:p>
    <w:p w:rsidR="002975C3" w:rsidRPr="00C93921" w:rsidRDefault="00723832" w:rsidP="00FD07C7">
      <w:pPr>
        <w:ind w:firstLineChars="100" w:firstLine="210"/>
        <w:jc w:val="left"/>
        <w:rPr>
          <w:rFonts w:asciiTheme="minorEastAsia" w:hAnsiTheme="minorEastAsia"/>
          <w:szCs w:val="21"/>
        </w:rPr>
      </w:pPr>
      <w:r w:rsidRPr="00543ED7">
        <w:rPr>
          <w:rFonts w:asciiTheme="minorEastAsia" w:hAnsiTheme="minorEastAsia" w:hint="eastAsia"/>
          <w:szCs w:val="21"/>
        </w:rPr>
        <w:t>まだ記憶に新しい</w:t>
      </w:r>
      <w:r w:rsidR="002975C3" w:rsidRPr="00543ED7">
        <w:rPr>
          <w:rFonts w:asciiTheme="minorEastAsia" w:hAnsiTheme="minorEastAsia" w:hint="eastAsia"/>
          <w:szCs w:val="21"/>
        </w:rPr>
        <w:t>東日</w:t>
      </w:r>
      <w:r w:rsidR="002975C3" w:rsidRPr="00C93921">
        <w:rPr>
          <w:rFonts w:asciiTheme="minorEastAsia" w:hAnsiTheme="minorEastAsia" w:hint="eastAsia"/>
          <w:szCs w:val="21"/>
        </w:rPr>
        <w:t>本大震災から間もなく4年となりますが、</w:t>
      </w:r>
      <w:r w:rsidR="00543ED7">
        <w:rPr>
          <w:rFonts w:asciiTheme="minorEastAsia" w:hAnsiTheme="minorEastAsia" w:hint="eastAsia"/>
          <w:szCs w:val="21"/>
        </w:rPr>
        <w:t>今度は</w:t>
      </w:r>
      <w:r w:rsidR="002975C3" w:rsidRPr="00C93921">
        <w:rPr>
          <w:rFonts w:asciiTheme="minorEastAsia" w:hAnsiTheme="minorEastAsia" w:hint="eastAsia"/>
          <w:szCs w:val="21"/>
        </w:rPr>
        <w:t>そう遠くない将来に</w:t>
      </w:r>
      <w:r w:rsidR="00817FD8" w:rsidRPr="00C93921">
        <w:rPr>
          <w:rFonts w:asciiTheme="minorEastAsia" w:hAnsiTheme="minorEastAsia" w:hint="eastAsia"/>
          <w:szCs w:val="21"/>
        </w:rPr>
        <w:t>四国沖を震源とする</w:t>
      </w:r>
      <w:r w:rsidR="002975C3" w:rsidRPr="00C93921">
        <w:rPr>
          <w:rFonts w:asciiTheme="minorEastAsia" w:hAnsiTheme="minorEastAsia" w:hint="eastAsia"/>
          <w:szCs w:val="21"/>
        </w:rPr>
        <w:t>南海トラフ巨大地震が発生するといわれています。内閣府の想定によ</w:t>
      </w:r>
      <w:r w:rsidRPr="00C93921">
        <w:rPr>
          <w:rFonts w:asciiTheme="minorEastAsia" w:hAnsiTheme="minorEastAsia" w:hint="eastAsia"/>
          <w:szCs w:val="21"/>
        </w:rPr>
        <w:t>れば</w:t>
      </w:r>
      <w:r w:rsidR="002975C3" w:rsidRPr="00C93921">
        <w:rPr>
          <w:rFonts w:asciiTheme="minorEastAsia" w:hAnsiTheme="minorEastAsia" w:hint="eastAsia"/>
          <w:szCs w:val="21"/>
        </w:rPr>
        <w:t>四国4県での死者は9万～10万人と予想され</w:t>
      </w:r>
      <w:r w:rsidRPr="00C93921">
        <w:rPr>
          <w:rFonts w:asciiTheme="minorEastAsia" w:hAnsiTheme="minorEastAsia" w:hint="eastAsia"/>
          <w:szCs w:val="21"/>
        </w:rPr>
        <w:t>、</w:t>
      </w:r>
      <w:r w:rsidR="002975C3" w:rsidRPr="00C93921">
        <w:rPr>
          <w:rFonts w:asciiTheme="minorEastAsia" w:hAnsiTheme="minorEastAsia" w:hint="eastAsia"/>
          <w:szCs w:val="21"/>
        </w:rPr>
        <w:t>また、</w:t>
      </w:r>
      <w:r w:rsidR="00817FD8" w:rsidRPr="00C93921">
        <w:rPr>
          <w:rFonts w:asciiTheme="minorEastAsia" w:hAnsiTheme="minorEastAsia" w:hint="eastAsia"/>
          <w:szCs w:val="21"/>
        </w:rPr>
        <w:t>強い揺れと</w:t>
      </w:r>
      <w:r w:rsidR="002975C3" w:rsidRPr="00C93921">
        <w:rPr>
          <w:rFonts w:asciiTheme="minorEastAsia" w:hAnsiTheme="minorEastAsia" w:hint="eastAsia"/>
          <w:szCs w:val="21"/>
        </w:rPr>
        <w:t>巨大な津波のために特に太平洋側沿岸部の生コン工場は浸水によって操業不能</w:t>
      </w:r>
      <w:r w:rsidRPr="00C93921">
        <w:rPr>
          <w:rFonts w:asciiTheme="minorEastAsia" w:hAnsiTheme="minorEastAsia" w:hint="eastAsia"/>
          <w:szCs w:val="21"/>
        </w:rPr>
        <w:t>と</w:t>
      </w:r>
      <w:r w:rsidR="002975C3" w:rsidRPr="00C93921">
        <w:rPr>
          <w:rFonts w:asciiTheme="minorEastAsia" w:hAnsiTheme="minorEastAsia" w:hint="eastAsia"/>
          <w:szCs w:val="21"/>
        </w:rPr>
        <w:t>なる</w:t>
      </w:r>
      <w:r w:rsidR="00817FD8" w:rsidRPr="00C93921">
        <w:rPr>
          <w:rFonts w:asciiTheme="minorEastAsia" w:hAnsiTheme="minorEastAsia" w:hint="eastAsia"/>
          <w:szCs w:val="21"/>
        </w:rPr>
        <w:t>数</w:t>
      </w:r>
      <w:r w:rsidRPr="00C93921">
        <w:rPr>
          <w:rFonts w:asciiTheme="minorEastAsia" w:hAnsiTheme="minorEastAsia" w:hint="eastAsia"/>
          <w:szCs w:val="21"/>
        </w:rPr>
        <w:t>が</w:t>
      </w:r>
      <w:r w:rsidR="00817FD8" w:rsidRPr="00C93921">
        <w:rPr>
          <w:rFonts w:asciiTheme="minorEastAsia" w:hAnsiTheme="minorEastAsia" w:hint="eastAsia"/>
          <w:szCs w:val="21"/>
        </w:rPr>
        <w:t>多いであろうことは想像に難くありません。</w:t>
      </w:r>
    </w:p>
    <w:p w:rsidR="008F2D78" w:rsidRPr="00C93921" w:rsidRDefault="00817FD8" w:rsidP="00FD07C7">
      <w:pPr>
        <w:ind w:firstLineChars="100" w:firstLine="210"/>
        <w:jc w:val="left"/>
        <w:rPr>
          <w:rFonts w:asciiTheme="minorEastAsia" w:hAnsiTheme="minorEastAsia"/>
          <w:szCs w:val="21"/>
        </w:rPr>
      </w:pPr>
      <w:r w:rsidRPr="00C93921">
        <w:rPr>
          <w:rFonts w:asciiTheme="minorEastAsia" w:hAnsiTheme="minorEastAsia" w:hint="eastAsia"/>
          <w:szCs w:val="21"/>
        </w:rPr>
        <w:t>それぞれの工場に於かれては</w:t>
      </w:r>
      <w:r w:rsidR="00723832" w:rsidRPr="00C93921">
        <w:rPr>
          <w:rFonts w:asciiTheme="minorEastAsia" w:hAnsiTheme="minorEastAsia" w:hint="eastAsia"/>
          <w:szCs w:val="21"/>
        </w:rPr>
        <w:t>ＢＣＰ</w:t>
      </w:r>
      <w:r w:rsidRPr="00C93921">
        <w:rPr>
          <w:rFonts w:asciiTheme="minorEastAsia" w:hAnsiTheme="minorEastAsia" w:hint="eastAsia"/>
          <w:szCs w:val="21"/>
        </w:rPr>
        <w:t>その他の対策を考えておられることと思いますが、今一度</w:t>
      </w:r>
      <w:r w:rsidR="00543ED7">
        <w:rPr>
          <w:rFonts w:asciiTheme="minorEastAsia" w:hAnsiTheme="minorEastAsia" w:hint="eastAsia"/>
          <w:szCs w:val="21"/>
        </w:rPr>
        <w:t>大震災の</w:t>
      </w:r>
      <w:r w:rsidRPr="00C93921">
        <w:rPr>
          <w:rFonts w:asciiTheme="minorEastAsia" w:hAnsiTheme="minorEastAsia" w:hint="eastAsia"/>
          <w:szCs w:val="21"/>
        </w:rPr>
        <w:t>記憶を</w:t>
      </w:r>
      <w:r w:rsidR="00FD07C7" w:rsidRPr="00C93921">
        <w:rPr>
          <w:rFonts w:asciiTheme="minorEastAsia" w:hAnsiTheme="minorEastAsia" w:hint="eastAsia"/>
          <w:szCs w:val="21"/>
        </w:rPr>
        <w:t>呼び起こ</w:t>
      </w:r>
      <w:r w:rsidRPr="00C93921">
        <w:rPr>
          <w:rFonts w:asciiTheme="minorEastAsia" w:hAnsiTheme="minorEastAsia" w:hint="eastAsia"/>
          <w:szCs w:val="21"/>
        </w:rPr>
        <w:t>し、かつ防災準備</w:t>
      </w:r>
      <w:r w:rsidR="00FD07C7" w:rsidRPr="00C93921">
        <w:rPr>
          <w:rFonts w:asciiTheme="minorEastAsia" w:hAnsiTheme="minorEastAsia" w:hint="eastAsia"/>
          <w:szCs w:val="21"/>
        </w:rPr>
        <w:t>の参考とする</w:t>
      </w:r>
      <w:r w:rsidRPr="00C93921">
        <w:rPr>
          <w:rFonts w:asciiTheme="minorEastAsia" w:hAnsiTheme="minorEastAsia" w:hint="eastAsia"/>
          <w:szCs w:val="21"/>
        </w:rPr>
        <w:t>ために、東日本大震災</w:t>
      </w:r>
      <w:r w:rsidR="007A6FBD">
        <w:rPr>
          <w:rFonts w:asciiTheme="minorEastAsia" w:hAnsiTheme="minorEastAsia" w:hint="eastAsia"/>
          <w:szCs w:val="21"/>
        </w:rPr>
        <w:t>を経験し、現地で</w:t>
      </w:r>
      <w:r w:rsidRPr="00C93921">
        <w:rPr>
          <w:rFonts w:asciiTheme="minorEastAsia" w:hAnsiTheme="minorEastAsia" w:hint="eastAsia"/>
          <w:szCs w:val="21"/>
        </w:rPr>
        <w:t>復旧復興</w:t>
      </w:r>
      <w:r w:rsidR="007A6FBD">
        <w:rPr>
          <w:rFonts w:asciiTheme="minorEastAsia" w:hAnsiTheme="minorEastAsia" w:hint="eastAsia"/>
          <w:szCs w:val="21"/>
        </w:rPr>
        <w:t>状況を見てきた</w:t>
      </w:r>
      <w:r w:rsidR="00314944">
        <w:rPr>
          <w:rFonts w:asciiTheme="minorEastAsia" w:hAnsiTheme="minorEastAsia" w:hint="eastAsia"/>
          <w:szCs w:val="21"/>
        </w:rPr>
        <w:t>コンクリート技術者の</w:t>
      </w:r>
      <w:r w:rsidR="00FD07C7" w:rsidRPr="00C93921">
        <w:rPr>
          <w:rFonts w:asciiTheme="minorEastAsia" w:hAnsiTheme="minorEastAsia" w:hint="eastAsia"/>
          <w:szCs w:val="21"/>
        </w:rPr>
        <w:t>お話を聞かせていただく機会を</w:t>
      </w:r>
      <w:r w:rsidR="00314944">
        <w:rPr>
          <w:rFonts w:asciiTheme="minorEastAsia" w:hAnsiTheme="minorEastAsia" w:hint="eastAsia"/>
          <w:szCs w:val="21"/>
        </w:rPr>
        <w:t>下記のとおり</w:t>
      </w:r>
      <w:r w:rsidR="00FD07C7" w:rsidRPr="00C93921">
        <w:rPr>
          <w:rFonts w:asciiTheme="minorEastAsia" w:hAnsiTheme="minorEastAsia" w:hint="eastAsia"/>
          <w:szCs w:val="21"/>
        </w:rPr>
        <w:t>設けました。</w:t>
      </w:r>
    </w:p>
    <w:p w:rsidR="00FD07C7" w:rsidRDefault="00543ED7" w:rsidP="00FD07C7">
      <w:pPr>
        <w:ind w:firstLineChars="100" w:firstLine="210"/>
        <w:jc w:val="left"/>
        <w:rPr>
          <w:rFonts w:asciiTheme="minorEastAsia" w:hAnsiTheme="minorEastAsia"/>
          <w:szCs w:val="21"/>
        </w:rPr>
      </w:pPr>
      <w:r>
        <w:rPr>
          <w:rFonts w:asciiTheme="minorEastAsia" w:hAnsiTheme="minorEastAsia" w:hint="eastAsia"/>
          <w:szCs w:val="21"/>
        </w:rPr>
        <w:t>また、コンクリートに関する</w:t>
      </w:r>
      <w:r w:rsidR="00FD07C7" w:rsidRPr="00C93921">
        <w:rPr>
          <w:rFonts w:asciiTheme="minorEastAsia" w:hAnsiTheme="minorEastAsia" w:hint="eastAsia"/>
          <w:szCs w:val="21"/>
        </w:rPr>
        <w:t>新しい調査研究や品質管理を継続して行くことは</w:t>
      </w:r>
      <w:r>
        <w:rPr>
          <w:rFonts w:asciiTheme="minorEastAsia" w:hAnsiTheme="minorEastAsia" w:hint="eastAsia"/>
          <w:szCs w:val="21"/>
        </w:rPr>
        <w:t>私たち</w:t>
      </w:r>
      <w:r w:rsidR="00FD07C7" w:rsidRPr="00C93921">
        <w:rPr>
          <w:rFonts w:asciiTheme="minorEastAsia" w:hAnsiTheme="minorEastAsia" w:hint="eastAsia"/>
          <w:szCs w:val="21"/>
        </w:rPr>
        <w:t>に与えられた使命で</w:t>
      </w:r>
      <w:r w:rsidR="00C059B4" w:rsidRPr="00C93921">
        <w:rPr>
          <w:rFonts w:asciiTheme="minorEastAsia" w:hAnsiTheme="minorEastAsia" w:hint="eastAsia"/>
          <w:szCs w:val="21"/>
        </w:rPr>
        <w:t>あり</w:t>
      </w:r>
      <w:r w:rsidR="00FD07C7" w:rsidRPr="00C93921">
        <w:rPr>
          <w:rFonts w:asciiTheme="minorEastAsia" w:hAnsiTheme="minorEastAsia" w:hint="eastAsia"/>
          <w:szCs w:val="21"/>
        </w:rPr>
        <w:t>、</w:t>
      </w:r>
      <w:r w:rsidR="00C059B4" w:rsidRPr="00C93921">
        <w:rPr>
          <w:rFonts w:asciiTheme="minorEastAsia" w:hAnsiTheme="minorEastAsia" w:hint="eastAsia"/>
          <w:szCs w:val="21"/>
        </w:rPr>
        <w:t>その</w:t>
      </w:r>
      <w:r w:rsidR="00314944">
        <w:rPr>
          <w:rFonts w:asciiTheme="minorEastAsia" w:hAnsiTheme="minorEastAsia" w:hint="eastAsia"/>
          <w:szCs w:val="21"/>
        </w:rPr>
        <w:t>他</w:t>
      </w:r>
      <w:r w:rsidR="00C059B4" w:rsidRPr="00C93921">
        <w:rPr>
          <w:rFonts w:asciiTheme="minorEastAsia" w:hAnsiTheme="minorEastAsia" w:hint="eastAsia"/>
          <w:szCs w:val="21"/>
        </w:rPr>
        <w:t>の</w:t>
      </w:r>
      <w:r w:rsidR="00FD07C7" w:rsidRPr="00C93921">
        <w:rPr>
          <w:rFonts w:asciiTheme="minorEastAsia" w:hAnsiTheme="minorEastAsia" w:hint="eastAsia"/>
          <w:szCs w:val="21"/>
        </w:rPr>
        <w:t>いくつかのテーマについても</w:t>
      </w:r>
      <w:r>
        <w:rPr>
          <w:rFonts w:asciiTheme="minorEastAsia" w:hAnsiTheme="minorEastAsia" w:hint="eastAsia"/>
          <w:szCs w:val="21"/>
        </w:rPr>
        <w:t>併せて</w:t>
      </w:r>
      <w:r w:rsidR="00C059B4" w:rsidRPr="00C93921">
        <w:rPr>
          <w:rFonts w:asciiTheme="minorEastAsia" w:hAnsiTheme="minorEastAsia" w:hint="eastAsia"/>
          <w:szCs w:val="21"/>
        </w:rPr>
        <w:t>発表を予定しておりますので、ぜひご参加くださいますようご案内申し上げます。</w:t>
      </w:r>
    </w:p>
    <w:p w:rsidR="00C059B4" w:rsidRPr="00C93921" w:rsidRDefault="00C059B4" w:rsidP="00FD07C7">
      <w:pPr>
        <w:ind w:firstLineChars="100" w:firstLine="210"/>
        <w:jc w:val="left"/>
        <w:rPr>
          <w:rFonts w:asciiTheme="minorEastAsia" w:hAnsiTheme="minorEastAsia"/>
          <w:szCs w:val="21"/>
        </w:rPr>
      </w:pPr>
    </w:p>
    <w:p w:rsidR="00C059B4" w:rsidRDefault="00C059B4" w:rsidP="00C059B4">
      <w:pPr>
        <w:pStyle w:val="a3"/>
      </w:pPr>
      <w:r w:rsidRPr="00C93921">
        <w:rPr>
          <w:rFonts w:hint="eastAsia"/>
        </w:rPr>
        <w:t>記</w:t>
      </w:r>
    </w:p>
    <w:p w:rsidR="00C75C5B" w:rsidRPr="00C75C5B" w:rsidRDefault="00C75C5B" w:rsidP="00C75C5B"/>
    <w:p w:rsidR="00C059B4" w:rsidRPr="00C93921" w:rsidRDefault="00C059B4" w:rsidP="00C059B4">
      <w:pPr>
        <w:rPr>
          <w:rFonts w:asciiTheme="minorEastAsia" w:hAnsiTheme="minorEastAsia"/>
        </w:rPr>
      </w:pPr>
      <w:r w:rsidRPr="00161053">
        <w:rPr>
          <w:rFonts w:asciiTheme="majorEastAsia" w:eastAsiaTheme="majorEastAsia" w:hAnsiTheme="majorEastAsia" w:hint="eastAsia"/>
        </w:rPr>
        <w:t xml:space="preserve">1.  主    催 </w:t>
      </w:r>
      <w:r w:rsidRPr="00C93921">
        <w:rPr>
          <w:rFonts w:asciiTheme="minorEastAsia" w:hAnsiTheme="minorEastAsia" w:hint="eastAsia"/>
        </w:rPr>
        <w:t xml:space="preserve">   高知県生コンクリート工業組合</w:t>
      </w:r>
    </w:p>
    <w:p w:rsidR="001D36B8" w:rsidRDefault="00C059B4" w:rsidP="00C059B4">
      <w:pPr>
        <w:rPr>
          <w:rFonts w:asciiTheme="minorEastAsia" w:hAnsiTheme="minorEastAsia"/>
        </w:rPr>
      </w:pPr>
      <w:r w:rsidRPr="00161053">
        <w:rPr>
          <w:rFonts w:asciiTheme="majorEastAsia" w:eastAsiaTheme="majorEastAsia" w:hAnsiTheme="majorEastAsia" w:hint="eastAsia"/>
        </w:rPr>
        <w:t>2.  共    催</w:t>
      </w:r>
      <w:r w:rsidR="001D36B8">
        <w:rPr>
          <w:rFonts w:asciiTheme="majorEastAsia" w:eastAsiaTheme="majorEastAsia" w:hAnsiTheme="majorEastAsia" w:hint="eastAsia"/>
        </w:rPr>
        <w:t xml:space="preserve">    </w:t>
      </w:r>
      <w:r w:rsidR="001D36B8" w:rsidRPr="001D36B8">
        <w:rPr>
          <w:rFonts w:asciiTheme="minorEastAsia" w:hAnsiTheme="minorEastAsia" w:hint="eastAsia"/>
        </w:rPr>
        <w:t>全国生コンクリート工業組合連合会四国地区本部</w:t>
      </w:r>
      <w:r w:rsidRPr="001D36B8">
        <w:rPr>
          <w:rFonts w:asciiTheme="minorEastAsia" w:hAnsiTheme="minorEastAsia" w:hint="eastAsia"/>
        </w:rPr>
        <w:t xml:space="preserve">　</w:t>
      </w:r>
      <w:r w:rsidRPr="00C93921">
        <w:rPr>
          <w:rFonts w:asciiTheme="minorEastAsia" w:hAnsiTheme="minorEastAsia" w:hint="eastAsia"/>
        </w:rPr>
        <w:t xml:space="preserve">　</w:t>
      </w:r>
    </w:p>
    <w:p w:rsidR="00C059B4" w:rsidRPr="00C93921" w:rsidRDefault="006813F7" w:rsidP="001D36B8">
      <w:pPr>
        <w:ind w:firstLineChars="800" w:firstLine="1680"/>
        <w:rPr>
          <w:rFonts w:asciiTheme="minorEastAsia" w:hAnsiTheme="minorEastAsia"/>
        </w:rPr>
      </w:pPr>
      <w:r>
        <w:rPr>
          <w:rFonts w:asciiTheme="minorEastAsia" w:hAnsiTheme="minorEastAsia" w:hint="eastAsia"/>
        </w:rPr>
        <w:t>(</w:t>
      </w:r>
      <w:r w:rsidR="00C059B4" w:rsidRPr="00C93921">
        <w:rPr>
          <w:rFonts w:asciiTheme="minorEastAsia" w:hAnsiTheme="minorEastAsia" w:hint="eastAsia"/>
        </w:rPr>
        <w:t>公社</w:t>
      </w:r>
      <w:r>
        <w:rPr>
          <w:rFonts w:asciiTheme="minorEastAsia" w:hAnsiTheme="minorEastAsia" w:hint="eastAsia"/>
        </w:rPr>
        <w:t>)</w:t>
      </w:r>
      <w:r w:rsidR="00C059B4" w:rsidRPr="00C93921">
        <w:rPr>
          <w:rFonts w:asciiTheme="minorEastAsia" w:hAnsiTheme="minorEastAsia" w:hint="eastAsia"/>
        </w:rPr>
        <w:t>日本コンクリート工学会四国支部</w:t>
      </w:r>
      <w:r w:rsidR="007A1F18">
        <w:rPr>
          <w:rFonts w:asciiTheme="minorEastAsia" w:hAnsiTheme="minorEastAsia" w:hint="eastAsia"/>
        </w:rPr>
        <w:t xml:space="preserve">　</w:t>
      </w:r>
      <w:r w:rsidR="000A2910">
        <w:rPr>
          <w:rFonts w:asciiTheme="minorEastAsia" w:hAnsiTheme="minorEastAsia" w:hint="eastAsia"/>
        </w:rPr>
        <w:t>四国コンクリート技術懇話会</w:t>
      </w:r>
    </w:p>
    <w:p w:rsidR="00C059B4" w:rsidRPr="00C93921" w:rsidRDefault="00C059B4" w:rsidP="00C059B4">
      <w:pPr>
        <w:rPr>
          <w:rFonts w:asciiTheme="minorEastAsia" w:hAnsiTheme="minorEastAsia"/>
        </w:rPr>
      </w:pPr>
      <w:r w:rsidRPr="00161053">
        <w:rPr>
          <w:rFonts w:asciiTheme="majorEastAsia" w:eastAsiaTheme="majorEastAsia" w:hAnsiTheme="majorEastAsia" w:hint="eastAsia"/>
        </w:rPr>
        <w:t>3.  日    時</w:t>
      </w:r>
      <w:r w:rsidRPr="00C93921">
        <w:rPr>
          <w:rFonts w:asciiTheme="minorEastAsia" w:hAnsiTheme="minorEastAsia" w:hint="eastAsia"/>
        </w:rPr>
        <w:t xml:space="preserve">　　平成27年3月10日(火)　13時30分～17時</w:t>
      </w:r>
    </w:p>
    <w:p w:rsidR="00C059B4" w:rsidRPr="00C93921" w:rsidRDefault="00C059B4" w:rsidP="00C059B4">
      <w:pPr>
        <w:rPr>
          <w:rFonts w:asciiTheme="minorEastAsia" w:hAnsiTheme="minorEastAsia"/>
        </w:rPr>
      </w:pPr>
      <w:r w:rsidRPr="00161053">
        <w:rPr>
          <w:rFonts w:asciiTheme="majorEastAsia" w:eastAsiaTheme="majorEastAsia" w:hAnsiTheme="majorEastAsia" w:hint="eastAsia"/>
        </w:rPr>
        <w:t>4.  会    場</w:t>
      </w:r>
      <w:r w:rsidRPr="00C93921">
        <w:rPr>
          <w:rFonts w:asciiTheme="minorEastAsia" w:hAnsiTheme="minorEastAsia" w:hint="eastAsia"/>
        </w:rPr>
        <w:t xml:space="preserve">　　サンピア・セリーズ</w:t>
      </w:r>
      <w:r w:rsidR="00262E9E">
        <w:rPr>
          <w:rFonts w:asciiTheme="minorEastAsia" w:hAnsiTheme="minorEastAsia" w:hint="eastAsia"/>
        </w:rPr>
        <w:t xml:space="preserve">　</w:t>
      </w:r>
      <w:r w:rsidR="007A1F18">
        <w:rPr>
          <w:rFonts w:asciiTheme="minorEastAsia" w:hAnsiTheme="minorEastAsia" w:hint="eastAsia"/>
        </w:rPr>
        <w:t xml:space="preserve">　</w:t>
      </w:r>
      <w:r w:rsidR="00262E9E">
        <w:rPr>
          <w:rFonts w:asciiTheme="minorEastAsia" w:hAnsiTheme="minorEastAsia" w:hint="eastAsia"/>
        </w:rPr>
        <w:t>3Ｆ「マリンホール」</w:t>
      </w:r>
    </w:p>
    <w:p w:rsidR="00C059B4" w:rsidRDefault="00C059B4" w:rsidP="00C059B4">
      <w:pPr>
        <w:rPr>
          <w:rFonts w:asciiTheme="minorEastAsia" w:hAnsiTheme="minorEastAsia"/>
        </w:rPr>
      </w:pPr>
      <w:r w:rsidRPr="00C93921">
        <w:rPr>
          <w:rFonts w:asciiTheme="minorEastAsia" w:hAnsiTheme="minorEastAsia" w:hint="eastAsia"/>
        </w:rPr>
        <w:t xml:space="preserve">　　　　　　　　　　　　高知市高須砂地155   TEL 088-866-7000 </w:t>
      </w:r>
      <w:r w:rsidR="00C93921" w:rsidRPr="00C93921">
        <w:rPr>
          <w:rFonts w:asciiTheme="minorEastAsia" w:hAnsiTheme="minorEastAsia" w:hint="eastAsia"/>
        </w:rPr>
        <w:t xml:space="preserve">　(</w:t>
      </w:r>
      <w:r w:rsidRPr="00C93921">
        <w:rPr>
          <w:rFonts w:asciiTheme="minorEastAsia" w:hAnsiTheme="minorEastAsia" w:hint="eastAsia"/>
        </w:rPr>
        <w:t>無料駐車場400台</w:t>
      </w:r>
      <w:r w:rsidR="00C93921" w:rsidRPr="00C93921">
        <w:rPr>
          <w:rFonts w:asciiTheme="minorEastAsia" w:hAnsiTheme="minorEastAsia" w:hint="eastAsia"/>
        </w:rPr>
        <w:t>)</w:t>
      </w:r>
    </w:p>
    <w:p w:rsidR="00C93921" w:rsidRPr="00C93921" w:rsidRDefault="00C93921" w:rsidP="00C059B4">
      <w:pPr>
        <w:rPr>
          <w:rFonts w:ascii="Gulim" w:eastAsia="Gulim" w:hAnsi="Gulim" w:cs="メイリオ"/>
        </w:rPr>
      </w:pPr>
      <w:r>
        <w:rPr>
          <w:rFonts w:asciiTheme="minorEastAsia" w:hAnsiTheme="minorEastAsia" w:hint="eastAsia"/>
        </w:rPr>
        <w:t xml:space="preserve">                                            </w:t>
      </w:r>
      <w:r w:rsidRPr="00C93921">
        <w:rPr>
          <w:rFonts w:ascii="Gulim" w:eastAsia="Gulim" w:hAnsi="Gulim" w:cs="メイリオ" w:hint="eastAsia"/>
        </w:rPr>
        <w:t xml:space="preserve"> http://www.chres.jp/</w:t>
      </w:r>
    </w:p>
    <w:p w:rsidR="00C059B4" w:rsidRPr="00C93921" w:rsidRDefault="00C059B4" w:rsidP="00C059B4">
      <w:pPr>
        <w:rPr>
          <w:rFonts w:asciiTheme="minorEastAsia" w:hAnsiTheme="minorEastAsia"/>
        </w:rPr>
      </w:pPr>
      <w:r w:rsidRPr="00161053">
        <w:rPr>
          <w:rFonts w:asciiTheme="majorEastAsia" w:eastAsiaTheme="majorEastAsia" w:hAnsiTheme="majorEastAsia" w:hint="eastAsia"/>
        </w:rPr>
        <w:t>5.  定    員</w:t>
      </w:r>
      <w:r w:rsidR="00C93921">
        <w:rPr>
          <w:rFonts w:asciiTheme="minorEastAsia" w:hAnsiTheme="minorEastAsia" w:hint="eastAsia"/>
        </w:rPr>
        <w:t xml:space="preserve">    100 名</w:t>
      </w:r>
    </w:p>
    <w:p w:rsidR="00C059B4" w:rsidRPr="00C93921" w:rsidRDefault="00C059B4" w:rsidP="00C059B4">
      <w:pPr>
        <w:rPr>
          <w:rFonts w:asciiTheme="minorEastAsia" w:hAnsiTheme="minorEastAsia"/>
        </w:rPr>
      </w:pPr>
      <w:r w:rsidRPr="00161053">
        <w:rPr>
          <w:rFonts w:asciiTheme="majorEastAsia" w:eastAsiaTheme="majorEastAsia" w:hAnsiTheme="majorEastAsia" w:hint="eastAsia"/>
        </w:rPr>
        <w:t>6.  参 加 費</w:t>
      </w:r>
      <w:r w:rsidR="00C93921">
        <w:rPr>
          <w:rFonts w:asciiTheme="minorEastAsia" w:hAnsiTheme="minorEastAsia" w:hint="eastAsia"/>
        </w:rPr>
        <w:t xml:space="preserve">　　無料</w:t>
      </w:r>
    </w:p>
    <w:p w:rsidR="00C059B4" w:rsidRPr="00C93921" w:rsidRDefault="00C059B4" w:rsidP="00C93921">
      <w:pPr>
        <w:ind w:left="1680" w:hangingChars="800" w:hanging="1680"/>
        <w:rPr>
          <w:rFonts w:asciiTheme="minorEastAsia" w:hAnsiTheme="minorEastAsia"/>
        </w:rPr>
      </w:pPr>
      <w:r w:rsidRPr="00161053">
        <w:rPr>
          <w:rFonts w:asciiTheme="majorEastAsia" w:eastAsiaTheme="majorEastAsia" w:hAnsiTheme="majorEastAsia" w:hint="eastAsia"/>
        </w:rPr>
        <w:t>7.  申込方法</w:t>
      </w:r>
      <w:r w:rsidR="00C93921">
        <w:rPr>
          <w:rFonts w:asciiTheme="minorEastAsia" w:hAnsiTheme="minorEastAsia" w:hint="eastAsia"/>
        </w:rPr>
        <w:t xml:space="preserve">　　参加申込書に所定事項を記入の上、下記申込先までＦＡＸまたはｅメールにてお申込みください。なお、締切日前に定員に達しているときはお断りすることがあります。また、受講券は発行しませんので、併せてご了承ください。</w:t>
      </w:r>
    </w:p>
    <w:p w:rsidR="00C059B4" w:rsidRPr="00C93921" w:rsidRDefault="00C059B4" w:rsidP="00C059B4">
      <w:pPr>
        <w:rPr>
          <w:rFonts w:asciiTheme="minorEastAsia" w:hAnsiTheme="minorEastAsia"/>
        </w:rPr>
      </w:pPr>
      <w:r w:rsidRPr="00161053">
        <w:rPr>
          <w:rFonts w:asciiTheme="majorEastAsia" w:eastAsiaTheme="majorEastAsia" w:hAnsiTheme="majorEastAsia" w:hint="eastAsia"/>
        </w:rPr>
        <w:t>8.  締 切 日</w:t>
      </w:r>
      <w:r w:rsidR="00C93921">
        <w:rPr>
          <w:rFonts w:asciiTheme="minorEastAsia" w:hAnsiTheme="minorEastAsia" w:hint="eastAsia"/>
        </w:rPr>
        <w:t xml:space="preserve">　　平成27年3月3日(火)</w:t>
      </w:r>
    </w:p>
    <w:p w:rsidR="00C059B4" w:rsidRPr="00C93921" w:rsidRDefault="00C059B4" w:rsidP="00C059B4">
      <w:pPr>
        <w:rPr>
          <w:rFonts w:asciiTheme="minorEastAsia" w:hAnsiTheme="minorEastAsia"/>
        </w:rPr>
      </w:pPr>
      <w:r w:rsidRPr="00161053">
        <w:rPr>
          <w:rFonts w:asciiTheme="majorEastAsia" w:eastAsiaTheme="majorEastAsia" w:hAnsiTheme="majorEastAsia" w:hint="eastAsia"/>
        </w:rPr>
        <w:t>9.  申込及び</w:t>
      </w:r>
      <w:r w:rsidR="00C93921">
        <w:rPr>
          <w:rFonts w:asciiTheme="minorEastAsia" w:hAnsiTheme="minorEastAsia" w:hint="eastAsia"/>
        </w:rPr>
        <w:t xml:space="preserve">　　高知県生コンクリート工業組合　(事務局:片岡)</w:t>
      </w:r>
    </w:p>
    <w:p w:rsidR="00C059B4" w:rsidRPr="00C93921" w:rsidRDefault="00C059B4" w:rsidP="00C059B4">
      <w:pPr>
        <w:rPr>
          <w:rFonts w:asciiTheme="minorEastAsia" w:hAnsiTheme="minorEastAsia"/>
        </w:rPr>
      </w:pPr>
      <w:r w:rsidRPr="00C93921">
        <w:rPr>
          <w:rFonts w:asciiTheme="minorEastAsia" w:hAnsiTheme="minorEastAsia" w:hint="eastAsia"/>
        </w:rPr>
        <w:t xml:space="preserve">　　</w:t>
      </w:r>
      <w:r w:rsidRPr="00161053">
        <w:rPr>
          <w:rFonts w:asciiTheme="majorEastAsia" w:eastAsiaTheme="majorEastAsia" w:hAnsiTheme="majorEastAsia" w:hint="eastAsia"/>
        </w:rPr>
        <w:t>問合せ先</w:t>
      </w:r>
      <w:r w:rsidR="00C93921">
        <w:rPr>
          <w:rFonts w:asciiTheme="minorEastAsia" w:hAnsiTheme="minorEastAsia" w:hint="eastAsia"/>
        </w:rPr>
        <w:t xml:space="preserve">    FAX 088-833-3242 </w:t>
      </w:r>
      <w:r w:rsidR="00C75C5B">
        <w:rPr>
          <w:rFonts w:asciiTheme="minorEastAsia" w:hAnsiTheme="minorEastAsia" w:hint="eastAsia"/>
        </w:rPr>
        <w:t xml:space="preserve"> </w:t>
      </w:r>
      <w:r w:rsidR="00C93921">
        <w:rPr>
          <w:rFonts w:asciiTheme="minorEastAsia" w:hAnsiTheme="minorEastAsia" w:hint="eastAsia"/>
        </w:rPr>
        <w:t xml:space="preserve"> </w:t>
      </w:r>
      <w:proofErr w:type="spellStart"/>
      <w:r w:rsidR="00C93921">
        <w:rPr>
          <w:rFonts w:asciiTheme="minorEastAsia" w:hAnsiTheme="minorEastAsia" w:hint="eastAsia"/>
        </w:rPr>
        <w:t>e-mai</w:t>
      </w:r>
      <w:r w:rsidR="0021789D">
        <w:rPr>
          <w:rFonts w:asciiTheme="minorEastAsia" w:hAnsiTheme="minorEastAsia" w:hint="eastAsia"/>
        </w:rPr>
        <w:t>l</w:t>
      </w:r>
      <w:r w:rsidR="00C93921">
        <w:rPr>
          <w:rFonts w:asciiTheme="minorEastAsia" w:hAnsiTheme="minorEastAsia" w:hint="eastAsia"/>
        </w:rPr>
        <w:t>;</w:t>
      </w:r>
      <w:r w:rsidR="00C93921" w:rsidRPr="00C75C5B">
        <w:rPr>
          <w:rFonts w:ascii="Gulim" w:eastAsia="Gulim" w:hAnsi="Gulim" w:hint="eastAsia"/>
        </w:rPr>
        <w:t>ckataoka</w:t>
      </w:r>
      <w:proofErr w:type="spellEnd"/>
      <w:r w:rsidR="00C93921" w:rsidRPr="00C75C5B">
        <w:rPr>
          <w:rFonts w:ascii="Gulim" w:eastAsia="Gulim" w:hAnsi="Gulim" w:hint="eastAsia"/>
        </w:rPr>
        <w:t xml:space="preserve">＠zennama.or.jp </w:t>
      </w:r>
      <w:r w:rsidR="00C93921">
        <w:rPr>
          <w:rFonts w:asciiTheme="minorEastAsia" w:hAnsiTheme="minorEastAsia" w:hint="eastAsia"/>
        </w:rPr>
        <w:t xml:space="preserve"> </w:t>
      </w:r>
      <w:r w:rsidR="00C75C5B">
        <w:rPr>
          <w:rFonts w:asciiTheme="minorEastAsia" w:hAnsiTheme="minorEastAsia" w:hint="eastAsia"/>
        </w:rPr>
        <w:t xml:space="preserve"> </w:t>
      </w:r>
      <w:r w:rsidR="00C93921">
        <w:rPr>
          <w:rFonts w:asciiTheme="minorEastAsia" w:hAnsiTheme="minorEastAsia" w:hint="eastAsia"/>
        </w:rPr>
        <w:t>TEL 088-833-3110</w:t>
      </w:r>
    </w:p>
    <w:p w:rsidR="000B08A8" w:rsidRPr="00161053" w:rsidRDefault="000B08A8" w:rsidP="000B08A8">
      <w:pPr>
        <w:rPr>
          <w:rFonts w:asciiTheme="majorEastAsia" w:eastAsiaTheme="majorEastAsia" w:hAnsiTheme="majorEastAsia"/>
        </w:rPr>
      </w:pPr>
      <w:r w:rsidRPr="00161053">
        <w:rPr>
          <w:rFonts w:asciiTheme="majorEastAsia" w:eastAsiaTheme="majorEastAsia" w:hAnsiTheme="majorEastAsia" w:hint="eastAsia"/>
        </w:rPr>
        <w:lastRenderedPageBreak/>
        <w:t>10. プログラム</w:t>
      </w:r>
    </w:p>
    <w:p w:rsidR="000B08A8" w:rsidRDefault="000B08A8" w:rsidP="000B08A8">
      <w:pPr>
        <w:rPr>
          <w:rFonts w:asciiTheme="minorEastAsia" w:hAnsiTheme="minorEastAsia"/>
        </w:rPr>
      </w:pPr>
      <w:r>
        <w:rPr>
          <w:rFonts w:asciiTheme="minorEastAsia" w:hAnsiTheme="minorEastAsia" w:hint="eastAsia"/>
        </w:rPr>
        <w:t xml:space="preserve">                   </w:t>
      </w:r>
      <w:r w:rsidR="00581E57">
        <w:rPr>
          <w:rFonts w:asciiTheme="minorEastAsia" w:hAnsiTheme="minorEastAsia" w:hint="eastAsia"/>
        </w:rPr>
        <w:t xml:space="preserve">                      </w:t>
      </w:r>
      <w:r>
        <w:rPr>
          <w:rFonts w:asciiTheme="minorEastAsia" w:hAnsiTheme="minorEastAsia" w:hint="eastAsia"/>
        </w:rPr>
        <w:t>司会　宮澤　学</w:t>
      </w:r>
      <w:r w:rsidR="00581E57">
        <w:rPr>
          <w:rFonts w:asciiTheme="minorEastAsia" w:hAnsiTheme="minorEastAsia" w:hint="eastAsia"/>
        </w:rPr>
        <w:t xml:space="preserve">　</w:t>
      </w:r>
      <w:r>
        <w:rPr>
          <w:rFonts w:asciiTheme="minorEastAsia" w:hAnsiTheme="minorEastAsia" w:hint="eastAsia"/>
        </w:rPr>
        <w:t>（高知県生コン</w:t>
      </w:r>
      <w:r w:rsidR="00581E57">
        <w:rPr>
          <w:rFonts w:asciiTheme="minorEastAsia" w:hAnsiTheme="minorEastAsia" w:hint="eastAsia"/>
        </w:rPr>
        <w:t>クリート工業組合</w:t>
      </w:r>
      <w:r>
        <w:rPr>
          <w:rFonts w:asciiTheme="minorEastAsia" w:hAnsiTheme="minorEastAsia" w:hint="eastAsia"/>
        </w:rPr>
        <w:t>）</w:t>
      </w:r>
    </w:p>
    <w:p w:rsidR="000B08A8" w:rsidRDefault="000B08A8" w:rsidP="000B08A8">
      <w:pPr>
        <w:ind w:firstLineChars="2700" w:firstLine="5670"/>
        <w:rPr>
          <w:rFonts w:asciiTheme="minorEastAsia" w:hAnsiTheme="minorEastAsia"/>
        </w:rPr>
      </w:pPr>
    </w:p>
    <w:p w:rsidR="000B08A8" w:rsidRDefault="000B08A8" w:rsidP="000B08A8">
      <w:pPr>
        <w:ind w:firstLineChars="100" w:firstLine="210"/>
        <w:rPr>
          <w:rFonts w:asciiTheme="minorEastAsia" w:hAnsiTheme="minorEastAsia"/>
        </w:rPr>
      </w:pPr>
      <w:r>
        <w:rPr>
          <w:rFonts w:asciiTheme="minorEastAsia" w:hAnsiTheme="minorEastAsia" w:hint="eastAsia"/>
        </w:rPr>
        <w:t xml:space="preserve">13:30～13:35 　  </w:t>
      </w:r>
      <w:r w:rsidR="00581E57">
        <w:rPr>
          <w:rFonts w:asciiTheme="minorEastAsia" w:hAnsiTheme="minorEastAsia" w:hint="eastAsia"/>
        </w:rPr>
        <w:t xml:space="preserve">開会挨拶　　　　　　 </w:t>
      </w:r>
      <w:r>
        <w:rPr>
          <w:rFonts w:asciiTheme="minorEastAsia" w:hAnsiTheme="minorEastAsia" w:hint="eastAsia"/>
        </w:rPr>
        <w:t>山中　伯　(高知県生コンクリート</w:t>
      </w:r>
      <w:r w:rsidR="00581E57">
        <w:rPr>
          <w:rFonts w:asciiTheme="minorEastAsia" w:hAnsiTheme="minorEastAsia" w:hint="eastAsia"/>
        </w:rPr>
        <w:t>工業組合</w:t>
      </w:r>
      <w:r>
        <w:rPr>
          <w:rFonts w:asciiTheme="minorEastAsia" w:hAnsiTheme="minorEastAsia" w:hint="eastAsia"/>
        </w:rPr>
        <w:t>理事長)</w:t>
      </w:r>
    </w:p>
    <w:p w:rsidR="000B08A8" w:rsidRDefault="000B08A8" w:rsidP="000B08A8">
      <w:pPr>
        <w:rPr>
          <w:rFonts w:asciiTheme="minorEastAsia" w:hAnsiTheme="minorEastAsia"/>
        </w:rPr>
      </w:pPr>
    </w:p>
    <w:p w:rsidR="000B08A8" w:rsidRDefault="000B08A8" w:rsidP="000B08A8">
      <w:pPr>
        <w:ind w:firstLineChars="100" w:firstLine="210"/>
        <w:rPr>
          <w:rFonts w:asciiTheme="minorEastAsia" w:hAnsiTheme="minorEastAsia"/>
        </w:rPr>
      </w:pPr>
      <w:r>
        <w:rPr>
          <w:rFonts w:asciiTheme="minorEastAsia" w:hAnsiTheme="minorEastAsia" w:hint="eastAsia"/>
        </w:rPr>
        <w:t>13:35～14:00　 　初期空気量の違いがコンクリートの耐久性に及ぼす影響</w:t>
      </w:r>
    </w:p>
    <w:p w:rsidR="000B08A8" w:rsidRDefault="000B08A8" w:rsidP="000B08A8">
      <w:pPr>
        <w:rPr>
          <w:rFonts w:asciiTheme="minorEastAsia" w:hAnsiTheme="minorEastAsia"/>
        </w:rPr>
      </w:pPr>
      <w:r>
        <w:rPr>
          <w:rFonts w:asciiTheme="minorEastAsia" w:hAnsiTheme="minorEastAsia" w:hint="eastAsia"/>
        </w:rPr>
        <w:t xml:space="preserve">　　　　　　　　　　　　　　　　　　　　　　松岡克明</w:t>
      </w:r>
      <w:r w:rsidR="00581E57">
        <w:rPr>
          <w:rFonts w:asciiTheme="minorEastAsia" w:hAnsiTheme="minorEastAsia" w:hint="eastAsia"/>
        </w:rPr>
        <w:t xml:space="preserve"> </w:t>
      </w:r>
      <w:r>
        <w:rPr>
          <w:rFonts w:asciiTheme="minorEastAsia" w:hAnsiTheme="minorEastAsia" w:hint="eastAsia"/>
        </w:rPr>
        <w:t>（幡多コンクリートサービス幡東工場）</w:t>
      </w:r>
    </w:p>
    <w:p w:rsidR="000B08A8" w:rsidRDefault="000B08A8" w:rsidP="000B08A8">
      <w:pPr>
        <w:rPr>
          <w:rFonts w:asciiTheme="minorEastAsia" w:hAnsiTheme="minorEastAsia"/>
        </w:rPr>
      </w:pPr>
      <w:r>
        <w:rPr>
          <w:rFonts w:asciiTheme="minorEastAsia" w:hAnsiTheme="minorEastAsia" w:hint="eastAsia"/>
        </w:rPr>
        <w:t xml:space="preserve">　  </w:t>
      </w:r>
    </w:p>
    <w:p w:rsidR="000B08A8" w:rsidRDefault="000B08A8" w:rsidP="000B08A8">
      <w:pPr>
        <w:ind w:firstLineChars="100" w:firstLine="210"/>
        <w:rPr>
          <w:rFonts w:asciiTheme="minorEastAsia" w:hAnsiTheme="minorEastAsia"/>
        </w:rPr>
      </w:pPr>
      <w:r>
        <w:rPr>
          <w:rFonts w:asciiTheme="minorEastAsia" w:hAnsiTheme="minorEastAsia" w:hint="eastAsia"/>
        </w:rPr>
        <w:t>14:00～14:25     現場水中養生供試体の強度推定精度向上に関する研究</w:t>
      </w:r>
    </w:p>
    <w:p w:rsidR="000B08A8" w:rsidRDefault="001D36B8" w:rsidP="000B08A8">
      <w:pPr>
        <w:rPr>
          <w:rFonts w:asciiTheme="minorEastAsia" w:hAnsiTheme="minorEastAsia"/>
        </w:rPr>
      </w:pPr>
      <w:r>
        <w:rPr>
          <w:rFonts w:asciiTheme="minorEastAsia" w:hAnsiTheme="minorEastAsia" w:hint="eastAsia"/>
        </w:rPr>
        <w:t xml:space="preserve">　　　　　　　　　　　　　　</w:t>
      </w:r>
      <w:r w:rsidR="000B08A8">
        <w:rPr>
          <w:rFonts w:asciiTheme="minorEastAsia" w:hAnsiTheme="minorEastAsia" w:hint="eastAsia"/>
        </w:rPr>
        <w:t xml:space="preserve">　新居宏美　(香川県生コンクリート工業組合</w:t>
      </w:r>
      <w:r>
        <w:rPr>
          <w:rFonts w:asciiTheme="minorEastAsia" w:hAnsiTheme="minorEastAsia" w:hint="eastAsia"/>
        </w:rPr>
        <w:t>試験</w:t>
      </w:r>
      <w:r w:rsidR="000B08A8">
        <w:rPr>
          <w:rFonts w:asciiTheme="minorEastAsia" w:hAnsiTheme="minorEastAsia" w:hint="eastAsia"/>
        </w:rPr>
        <w:t xml:space="preserve">技術センター)  </w:t>
      </w:r>
    </w:p>
    <w:p w:rsidR="000B08A8" w:rsidRDefault="000B08A8" w:rsidP="000B08A8">
      <w:pPr>
        <w:rPr>
          <w:rFonts w:asciiTheme="minorEastAsia" w:hAnsiTheme="minorEastAsia"/>
        </w:rPr>
      </w:pPr>
    </w:p>
    <w:p w:rsidR="000B08A8" w:rsidRDefault="000B08A8" w:rsidP="000B08A8">
      <w:pPr>
        <w:ind w:firstLineChars="100" w:firstLine="210"/>
        <w:rPr>
          <w:rFonts w:asciiTheme="minorEastAsia" w:hAnsiTheme="minorEastAsia"/>
        </w:rPr>
      </w:pPr>
      <w:r>
        <w:rPr>
          <w:rFonts w:asciiTheme="minorEastAsia" w:hAnsiTheme="minorEastAsia" w:hint="eastAsia"/>
        </w:rPr>
        <w:t xml:space="preserve">14:25～14:50     品質管理監査における「過剰強度」と管理限界逸脱 </w:t>
      </w:r>
    </w:p>
    <w:p w:rsidR="000B08A8" w:rsidRDefault="000B08A8" w:rsidP="000B08A8">
      <w:pPr>
        <w:rPr>
          <w:rFonts w:asciiTheme="minorEastAsia" w:hAnsiTheme="minorEastAsia"/>
        </w:rPr>
      </w:pPr>
      <w:r>
        <w:rPr>
          <w:rFonts w:asciiTheme="minorEastAsia" w:hAnsiTheme="minorEastAsia" w:hint="eastAsia"/>
        </w:rPr>
        <w:t xml:space="preserve">　　　　　　　　　　　　　　　　　　  　　  　小松正浩　(高知県生コンクリート工業組合)</w:t>
      </w:r>
    </w:p>
    <w:p w:rsidR="000B08A8" w:rsidRDefault="000B08A8" w:rsidP="000B08A8">
      <w:pPr>
        <w:rPr>
          <w:rFonts w:asciiTheme="minorEastAsia" w:hAnsiTheme="minorEastAsia"/>
        </w:rPr>
      </w:pPr>
    </w:p>
    <w:p w:rsidR="000B08A8" w:rsidRDefault="000B08A8" w:rsidP="000B08A8">
      <w:pPr>
        <w:ind w:firstLineChars="100" w:firstLine="210"/>
        <w:rPr>
          <w:rFonts w:asciiTheme="minorEastAsia" w:hAnsiTheme="minorEastAsia"/>
        </w:rPr>
      </w:pPr>
      <w:r>
        <w:rPr>
          <w:rFonts w:asciiTheme="minorEastAsia" w:hAnsiTheme="minorEastAsia" w:hint="eastAsia"/>
        </w:rPr>
        <w:t>14:50～15:00     休　憩</w:t>
      </w:r>
    </w:p>
    <w:p w:rsidR="000B08A8" w:rsidRDefault="000B08A8" w:rsidP="000B08A8">
      <w:pPr>
        <w:rPr>
          <w:rFonts w:asciiTheme="minorEastAsia" w:hAnsiTheme="minorEastAsia"/>
        </w:rPr>
      </w:pPr>
    </w:p>
    <w:p w:rsidR="000B08A8" w:rsidRDefault="000B08A8" w:rsidP="000B08A8">
      <w:pPr>
        <w:ind w:firstLineChars="100" w:firstLine="210"/>
        <w:rPr>
          <w:rFonts w:asciiTheme="minorEastAsia" w:hAnsiTheme="minorEastAsia"/>
        </w:rPr>
      </w:pPr>
      <w:r>
        <w:rPr>
          <w:rFonts w:asciiTheme="minorEastAsia" w:hAnsiTheme="minorEastAsia" w:hint="eastAsia"/>
        </w:rPr>
        <w:t>15:00～16:55　　 東日本大震災からの復旧復興</w:t>
      </w:r>
    </w:p>
    <w:p w:rsidR="000B08A8" w:rsidRDefault="000B08A8" w:rsidP="000B08A8">
      <w:pPr>
        <w:ind w:firstLineChars="2000" w:firstLine="4200"/>
        <w:rPr>
          <w:rFonts w:asciiTheme="minorEastAsia" w:hAnsiTheme="minorEastAsia"/>
        </w:rPr>
      </w:pPr>
      <w:r>
        <w:rPr>
          <w:rFonts w:asciiTheme="minorEastAsia" w:hAnsiTheme="minorEastAsia" w:hint="eastAsia"/>
        </w:rPr>
        <w:t>川崎智治</w:t>
      </w:r>
      <w:r w:rsidR="00581E57">
        <w:rPr>
          <w:rFonts w:asciiTheme="minorEastAsia" w:hAnsiTheme="minorEastAsia" w:hint="eastAsia"/>
        </w:rPr>
        <w:t xml:space="preserve"> </w:t>
      </w:r>
      <w:r>
        <w:rPr>
          <w:rFonts w:asciiTheme="minorEastAsia" w:hAnsiTheme="minorEastAsia" w:hint="eastAsia"/>
        </w:rPr>
        <w:t>（住友大阪セメント四国支店技術センター）</w:t>
      </w:r>
    </w:p>
    <w:p w:rsidR="000B08A8" w:rsidRDefault="000B08A8" w:rsidP="000B08A8">
      <w:pPr>
        <w:ind w:firstLineChars="1900" w:firstLine="3990"/>
        <w:rPr>
          <w:rFonts w:asciiTheme="minorEastAsia" w:hAnsiTheme="minorEastAsia"/>
        </w:rPr>
      </w:pPr>
    </w:p>
    <w:p w:rsidR="000B08A8" w:rsidRDefault="000B08A8" w:rsidP="000B08A8">
      <w:pPr>
        <w:ind w:firstLineChars="100" w:firstLine="210"/>
        <w:rPr>
          <w:rFonts w:asciiTheme="minorEastAsia" w:hAnsiTheme="minorEastAsia"/>
        </w:rPr>
      </w:pPr>
      <w:r>
        <w:rPr>
          <w:rFonts w:asciiTheme="minorEastAsia" w:hAnsiTheme="minorEastAsia" w:hint="eastAsia"/>
        </w:rPr>
        <w:t>16:55～17:00     閉会挨拶　　       島</w:t>
      </w:r>
      <w:r w:rsidR="00036551">
        <w:rPr>
          <w:rFonts w:asciiTheme="minorEastAsia" w:hAnsiTheme="minorEastAsia" w:hint="eastAsia"/>
        </w:rPr>
        <w:t xml:space="preserve">　</w:t>
      </w:r>
      <w:r>
        <w:rPr>
          <w:rFonts w:asciiTheme="minorEastAsia" w:hAnsiTheme="minorEastAsia" w:hint="eastAsia"/>
        </w:rPr>
        <w:t xml:space="preserve">　弘　（公社</w:t>
      </w:r>
      <w:r w:rsidR="00B43CD2">
        <w:rPr>
          <w:rFonts w:asciiTheme="minorEastAsia" w:hAnsiTheme="minorEastAsia" w:hint="eastAsia"/>
        </w:rPr>
        <w:t xml:space="preserve"> </w:t>
      </w:r>
      <w:r>
        <w:rPr>
          <w:rFonts w:asciiTheme="minorEastAsia" w:hAnsiTheme="minorEastAsia" w:hint="eastAsia"/>
        </w:rPr>
        <w:t>日本コンクリート工学会四国支部長）</w:t>
      </w:r>
    </w:p>
    <w:p w:rsidR="00B43CD2" w:rsidRDefault="00B43CD2" w:rsidP="000B08A8">
      <w:pPr>
        <w:ind w:firstLineChars="100" w:firstLine="210"/>
        <w:rPr>
          <w:rFonts w:asciiTheme="minorEastAsia" w:hAnsiTheme="minorEastAsia"/>
        </w:rPr>
      </w:pPr>
    </w:p>
    <w:p w:rsidR="009A27C2" w:rsidRDefault="009A27C2" w:rsidP="000B08A8">
      <w:pPr>
        <w:ind w:firstLineChars="100" w:firstLine="210"/>
        <w:rPr>
          <w:rFonts w:asciiTheme="minorEastAsia" w:hAnsiTheme="minorEastAsia"/>
        </w:rPr>
      </w:pPr>
    </w:p>
    <w:p w:rsidR="00B43CD2" w:rsidRDefault="00252BD1" w:rsidP="000B08A8">
      <w:pPr>
        <w:ind w:firstLineChars="100" w:firstLine="210"/>
        <w:rPr>
          <w:rFonts w:asciiTheme="minorEastAsia" w:hAnsiTheme="minorEastAsia"/>
        </w:rPr>
      </w:pPr>
      <w:r>
        <w:rPr>
          <w:rFonts w:asciiTheme="minorEastAsia" w:hAnsiTheme="minorEastAsia" w:hint="eastAsia"/>
        </w:rPr>
        <w:t>―――――――――――――――――――――――――――――――――――――――――</w:t>
      </w:r>
    </w:p>
    <w:p w:rsidR="000B08A8" w:rsidRPr="00161053" w:rsidRDefault="000B08A8" w:rsidP="00B43CD2">
      <w:pPr>
        <w:jc w:val="center"/>
        <w:rPr>
          <w:rFonts w:ascii="HG丸ｺﾞｼｯｸM-PRO" w:eastAsia="HG丸ｺﾞｼｯｸM-PRO" w:hAnsi="HG丸ｺﾞｼｯｸM-PRO"/>
          <w:b/>
          <w:sz w:val="40"/>
          <w:szCs w:val="40"/>
        </w:rPr>
      </w:pPr>
      <w:r w:rsidRPr="00161053">
        <w:rPr>
          <w:rFonts w:ascii="HG丸ｺﾞｼｯｸM-PRO" w:eastAsia="HG丸ｺﾞｼｯｸM-PRO" w:hAnsi="HG丸ｺﾞｼｯｸM-PRO" w:hint="eastAsia"/>
          <w:b/>
          <w:sz w:val="40"/>
          <w:szCs w:val="40"/>
        </w:rPr>
        <w:t>参</w:t>
      </w:r>
      <w:r w:rsidR="00B43CD2" w:rsidRPr="00161053">
        <w:rPr>
          <w:rFonts w:ascii="HG丸ｺﾞｼｯｸM-PRO" w:eastAsia="HG丸ｺﾞｼｯｸM-PRO" w:hAnsi="HG丸ｺﾞｼｯｸM-PRO" w:hint="eastAsia"/>
          <w:b/>
          <w:sz w:val="40"/>
          <w:szCs w:val="40"/>
        </w:rPr>
        <w:t xml:space="preserve"> </w:t>
      </w:r>
      <w:r w:rsidRPr="00161053">
        <w:rPr>
          <w:rFonts w:ascii="HG丸ｺﾞｼｯｸM-PRO" w:eastAsia="HG丸ｺﾞｼｯｸM-PRO" w:hAnsi="HG丸ｺﾞｼｯｸM-PRO" w:hint="eastAsia"/>
          <w:b/>
          <w:sz w:val="40"/>
          <w:szCs w:val="40"/>
        </w:rPr>
        <w:t>加</w:t>
      </w:r>
      <w:r w:rsidR="00B43CD2" w:rsidRPr="00161053">
        <w:rPr>
          <w:rFonts w:ascii="HG丸ｺﾞｼｯｸM-PRO" w:eastAsia="HG丸ｺﾞｼｯｸM-PRO" w:hAnsi="HG丸ｺﾞｼｯｸM-PRO" w:hint="eastAsia"/>
          <w:b/>
          <w:sz w:val="40"/>
          <w:szCs w:val="40"/>
        </w:rPr>
        <w:t xml:space="preserve"> </w:t>
      </w:r>
      <w:r w:rsidRPr="00161053">
        <w:rPr>
          <w:rFonts w:ascii="HG丸ｺﾞｼｯｸM-PRO" w:eastAsia="HG丸ｺﾞｼｯｸM-PRO" w:hAnsi="HG丸ｺﾞｼｯｸM-PRO" w:hint="eastAsia"/>
          <w:b/>
          <w:sz w:val="40"/>
          <w:szCs w:val="40"/>
        </w:rPr>
        <w:t>申</w:t>
      </w:r>
      <w:r w:rsidR="00B43CD2" w:rsidRPr="00161053">
        <w:rPr>
          <w:rFonts w:ascii="HG丸ｺﾞｼｯｸM-PRO" w:eastAsia="HG丸ｺﾞｼｯｸM-PRO" w:hAnsi="HG丸ｺﾞｼｯｸM-PRO" w:hint="eastAsia"/>
          <w:b/>
          <w:sz w:val="40"/>
          <w:szCs w:val="40"/>
        </w:rPr>
        <w:t xml:space="preserve"> </w:t>
      </w:r>
      <w:r w:rsidRPr="00161053">
        <w:rPr>
          <w:rFonts w:ascii="HG丸ｺﾞｼｯｸM-PRO" w:eastAsia="HG丸ｺﾞｼｯｸM-PRO" w:hAnsi="HG丸ｺﾞｼｯｸM-PRO" w:hint="eastAsia"/>
          <w:b/>
          <w:sz w:val="40"/>
          <w:szCs w:val="40"/>
        </w:rPr>
        <w:t>込</w:t>
      </w:r>
      <w:r w:rsidR="00B43CD2" w:rsidRPr="00161053">
        <w:rPr>
          <w:rFonts w:ascii="HG丸ｺﾞｼｯｸM-PRO" w:eastAsia="HG丸ｺﾞｼｯｸM-PRO" w:hAnsi="HG丸ｺﾞｼｯｸM-PRO" w:hint="eastAsia"/>
          <w:b/>
          <w:sz w:val="40"/>
          <w:szCs w:val="40"/>
        </w:rPr>
        <w:t xml:space="preserve"> </w:t>
      </w:r>
      <w:r w:rsidRPr="00161053">
        <w:rPr>
          <w:rFonts w:ascii="HG丸ｺﾞｼｯｸM-PRO" w:eastAsia="HG丸ｺﾞｼｯｸM-PRO" w:hAnsi="HG丸ｺﾞｼｯｸM-PRO" w:hint="eastAsia"/>
          <w:b/>
          <w:sz w:val="40"/>
          <w:szCs w:val="40"/>
        </w:rPr>
        <w:t>書</w:t>
      </w:r>
    </w:p>
    <w:p w:rsidR="000B08A8" w:rsidRDefault="000B08A8" w:rsidP="00B43CD2">
      <w:pPr>
        <w:wordWrap w:val="0"/>
        <w:jc w:val="right"/>
        <w:rPr>
          <w:rFonts w:asciiTheme="minorEastAsia" w:hAnsiTheme="minorEastAsia"/>
        </w:rPr>
      </w:pPr>
      <w:r>
        <w:rPr>
          <w:rFonts w:asciiTheme="minorEastAsia" w:hAnsiTheme="minorEastAsia" w:hint="eastAsia"/>
        </w:rPr>
        <w:t>平成</w:t>
      </w:r>
      <w:r w:rsidR="00B43CD2">
        <w:rPr>
          <w:rFonts w:asciiTheme="minorEastAsia" w:hAnsiTheme="minorEastAsia" w:hint="eastAsia"/>
        </w:rPr>
        <w:t xml:space="preserve">     </w:t>
      </w:r>
      <w:r>
        <w:rPr>
          <w:rFonts w:asciiTheme="minorEastAsia" w:hAnsiTheme="minorEastAsia" w:hint="eastAsia"/>
        </w:rPr>
        <w:t>年</w:t>
      </w:r>
      <w:r w:rsidR="00B43CD2">
        <w:rPr>
          <w:rFonts w:asciiTheme="minorEastAsia" w:hAnsiTheme="minorEastAsia" w:hint="eastAsia"/>
        </w:rPr>
        <w:t xml:space="preserve">     </w:t>
      </w:r>
      <w:r>
        <w:rPr>
          <w:rFonts w:asciiTheme="minorEastAsia" w:hAnsiTheme="minorEastAsia" w:hint="eastAsia"/>
        </w:rPr>
        <w:t>月</w:t>
      </w:r>
      <w:r w:rsidR="00B43CD2">
        <w:rPr>
          <w:rFonts w:asciiTheme="minorEastAsia" w:hAnsiTheme="minorEastAsia" w:hint="eastAsia"/>
        </w:rPr>
        <w:t xml:space="preserve">     </w:t>
      </w:r>
      <w:r>
        <w:rPr>
          <w:rFonts w:asciiTheme="minorEastAsia" w:hAnsiTheme="minorEastAsia" w:hint="eastAsia"/>
        </w:rPr>
        <w:t>日</w:t>
      </w:r>
    </w:p>
    <w:p w:rsidR="000B08A8" w:rsidRDefault="000B08A8" w:rsidP="000B08A8">
      <w:pPr>
        <w:rPr>
          <w:rFonts w:asciiTheme="minorEastAsia" w:hAnsiTheme="minorEastAsia"/>
        </w:rPr>
      </w:pPr>
      <w:r>
        <w:rPr>
          <w:rFonts w:asciiTheme="minorEastAsia" w:hAnsiTheme="minorEastAsia" w:hint="eastAsia"/>
        </w:rPr>
        <w:t>高知県生コンクリート工業組合　宛</w:t>
      </w:r>
    </w:p>
    <w:p w:rsidR="000B08A8" w:rsidRPr="00161053" w:rsidRDefault="000B08A8" w:rsidP="000B08A8">
      <w:pPr>
        <w:rPr>
          <w:rFonts w:ascii="HG丸ｺﾞｼｯｸM-PRO" w:eastAsia="HG丸ｺﾞｼｯｸM-PRO" w:hAnsi="HG丸ｺﾞｼｯｸM-PRO"/>
          <w:b/>
          <w:sz w:val="28"/>
          <w:szCs w:val="28"/>
        </w:rPr>
      </w:pPr>
      <w:r w:rsidRPr="00161053">
        <w:rPr>
          <w:rFonts w:ascii="HG丸ｺﾞｼｯｸM-PRO" w:eastAsia="HG丸ｺﾞｼｯｸM-PRO" w:hAnsi="HG丸ｺﾞｼｯｸM-PRO" w:hint="eastAsia"/>
          <w:b/>
          <w:sz w:val="28"/>
          <w:szCs w:val="28"/>
        </w:rPr>
        <w:t>ＦＡＸ　０８８－８３３－３２４２</w:t>
      </w:r>
      <w:r w:rsidR="00B43CD2" w:rsidRPr="00161053">
        <w:rPr>
          <w:rFonts w:ascii="HG丸ｺﾞｼｯｸM-PRO" w:eastAsia="HG丸ｺﾞｼｯｸM-PRO" w:hAnsi="HG丸ｺﾞｼｯｸM-PRO" w:hint="eastAsia"/>
          <w:b/>
          <w:sz w:val="28"/>
          <w:szCs w:val="28"/>
        </w:rPr>
        <w:t xml:space="preserve"> </w:t>
      </w:r>
    </w:p>
    <w:p w:rsidR="00B43CD2" w:rsidRPr="00B43CD2" w:rsidRDefault="00B43CD2" w:rsidP="000B08A8">
      <w:pPr>
        <w:rPr>
          <w:rFonts w:ascii="HG丸ｺﾞｼｯｸM-PRO" w:eastAsia="HG丸ｺﾞｼｯｸM-PRO" w:hAnsi="HG丸ｺﾞｼｯｸM-PRO"/>
          <w:sz w:val="28"/>
          <w:szCs w:val="28"/>
        </w:rPr>
      </w:pPr>
    </w:p>
    <w:tbl>
      <w:tblPr>
        <w:tblStyle w:val="a7"/>
        <w:tblW w:w="0" w:type="auto"/>
        <w:tblInd w:w="392" w:type="dxa"/>
        <w:tblLook w:val="04A0" w:firstRow="1" w:lastRow="0" w:firstColumn="1" w:lastColumn="0" w:noHBand="0" w:noVBand="1"/>
      </w:tblPr>
      <w:tblGrid>
        <w:gridCol w:w="2268"/>
        <w:gridCol w:w="850"/>
        <w:gridCol w:w="4820"/>
      </w:tblGrid>
      <w:tr w:rsidR="000B08A8" w:rsidTr="00B43CD2">
        <w:tc>
          <w:tcPr>
            <w:tcW w:w="2268" w:type="dxa"/>
            <w:vAlign w:val="center"/>
          </w:tcPr>
          <w:p w:rsidR="000B08A8" w:rsidRDefault="000B08A8" w:rsidP="000B08A8">
            <w:pPr>
              <w:jc w:val="center"/>
              <w:rPr>
                <w:rFonts w:asciiTheme="minorEastAsia" w:hAnsiTheme="minorEastAsia"/>
              </w:rPr>
            </w:pPr>
            <w:r>
              <w:rPr>
                <w:rFonts w:asciiTheme="minorEastAsia" w:hAnsiTheme="minorEastAsia" w:hint="eastAsia"/>
              </w:rPr>
              <w:t>会</w:t>
            </w:r>
            <w:r w:rsidR="00B43CD2">
              <w:rPr>
                <w:rFonts w:asciiTheme="minorEastAsia" w:hAnsiTheme="minorEastAsia" w:hint="eastAsia"/>
              </w:rPr>
              <w:t xml:space="preserve"> </w:t>
            </w:r>
            <w:r>
              <w:rPr>
                <w:rFonts w:asciiTheme="minorEastAsia" w:hAnsiTheme="minorEastAsia" w:hint="eastAsia"/>
              </w:rPr>
              <w:t>社・団</w:t>
            </w:r>
            <w:r w:rsidR="00B43CD2">
              <w:rPr>
                <w:rFonts w:asciiTheme="minorEastAsia" w:hAnsiTheme="minorEastAsia" w:hint="eastAsia"/>
              </w:rPr>
              <w:t xml:space="preserve"> </w:t>
            </w:r>
            <w:r>
              <w:rPr>
                <w:rFonts w:asciiTheme="minorEastAsia" w:hAnsiTheme="minorEastAsia" w:hint="eastAsia"/>
              </w:rPr>
              <w:t>体</w:t>
            </w:r>
            <w:r w:rsidR="00B43CD2">
              <w:rPr>
                <w:rFonts w:asciiTheme="minorEastAsia" w:hAnsiTheme="minorEastAsia" w:hint="eastAsia"/>
              </w:rPr>
              <w:t xml:space="preserve"> </w:t>
            </w:r>
            <w:r>
              <w:rPr>
                <w:rFonts w:asciiTheme="minorEastAsia" w:hAnsiTheme="minorEastAsia" w:hint="eastAsia"/>
              </w:rPr>
              <w:t>名</w:t>
            </w:r>
          </w:p>
        </w:tc>
        <w:tc>
          <w:tcPr>
            <w:tcW w:w="5670" w:type="dxa"/>
            <w:gridSpan w:val="2"/>
          </w:tcPr>
          <w:p w:rsidR="000B08A8" w:rsidRDefault="000B08A8" w:rsidP="000B08A8">
            <w:pPr>
              <w:rPr>
                <w:rFonts w:asciiTheme="minorEastAsia" w:hAnsiTheme="minorEastAsia"/>
              </w:rPr>
            </w:pPr>
          </w:p>
        </w:tc>
      </w:tr>
      <w:tr w:rsidR="000B08A8" w:rsidTr="00B43CD2">
        <w:tc>
          <w:tcPr>
            <w:tcW w:w="2268" w:type="dxa"/>
            <w:vAlign w:val="center"/>
          </w:tcPr>
          <w:p w:rsidR="000B08A8" w:rsidRDefault="000B08A8" w:rsidP="000B08A8">
            <w:pPr>
              <w:jc w:val="center"/>
              <w:rPr>
                <w:rFonts w:asciiTheme="minorEastAsia" w:hAnsiTheme="minorEastAsia"/>
              </w:rPr>
            </w:pPr>
            <w:r>
              <w:rPr>
                <w:rFonts w:asciiTheme="minorEastAsia" w:hAnsiTheme="minorEastAsia" w:hint="eastAsia"/>
              </w:rPr>
              <w:t>連絡先(電話番号)</w:t>
            </w:r>
          </w:p>
        </w:tc>
        <w:tc>
          <w:tcPr>
            <w:tcW w:w="5670" w:type="dxa"/>
            <w:gridSpan w:val="2"/>
          </w:tcPr>
          <w:p w:rsidR="000B08A8" w:rsidRDefault="000B08A8" w:rsidP="000B08A8">
            <w:pPr>
              <w:rPr>
                <w:rFonts w:asciiTheme="minorEastAsia" w:hAnsiTheme="minorEastAsia"/>
              </w:rPr>
            </w:pPr>
          </w:p>
        </w:tc>
      </w:tr>
      <w:tr w:rsidR="000B08A8" w:rsidTr="00B43CD2">
        <w:tc>
          <w:tcPr>
            <w:tcW w:w="3118" w:type="dxa"/>
            <w:gridSpan w:val="2"/>
            <w:vAlign w:val="center"/>
          </w:tcPr>
          <w:p w:rsidR="000B08A8" w:rsidRDefault="000B08A8" w:rsidP="000B08A8">
            <w:pPr>
              <w:jc w:val="center"/>
              <w:rPr>
                <w:rFonts w:asciiTheme="minorEastAsia" w:hAnsiTheme="minorEastAsia"/>
              </w:rPr>
            </w:pPr>
            <w:r>
              <w:rPr>
                <w:rFonts w:asciiTheme="minorEastAsia" w:hAnsiTheme="minorEastAsia" w:hint="eastAsia"/>
              </w:rPr>
              <w:t>参</w:t>
            </w:r>
            <w:r w:rsidR="00B43CD2">
              <w:rPr>
                <w:rFonts w:asciiTheme="minorEastAsia" w:hAnsiTheme="minorEastAsia" w:hint="eastAsia"/>
              </w:rPr>
              <w:t xml:space="preserve"> </w:t>
            </w:r>
            <w:r>
              <w:rPr>
                <w:rFonts w:asciiTheme="minorEastAsia" w:hAnsiTheme="minorEastAsia" w:hint="eastAsia"/>
              </w:rPr>
              <w:t>加</w:t>
            </w:r>
            <w:r w:rsidR="00B43CD2">
              <w:rPr>
                <w:rFonts w:asciiTheme="minorEastAsia" w:hAnsiTheme="minorEastAsia" w:hint="eastAsia"/>
              </w:rPr>
              <w:t xml:space="preserve"> </w:t>
            </w:r>
            <w:r>
              <w:rPr>
                <w:rFonts w:asciiTheme="minorEastAsia" w:hAnsiTheme="minorEastAsia" w:hint="eastAsia"/>
              </w:rPr>
              <w:t>者</w:t>
            </w:r>
            <w:r w:rsidR="00B43CD2">
              <w:rPr>
                <w:rFonts w:asciiTheme="minorEastAsia" w:hAnsiTheme="minorEastAsia" w:hint="eastAsia"/>
              </w:rPr>
              <w:t xml:space="preserve"> </w:t>
            </w:r>
            <w:r>
              <w:rPr>
                <w:rFonts w:asciiTheme="minorEastAsia" w:hAnsiTheme="minorEastAsia" w:hint="eastAsia"/>
              </w:rPr>
              <w:t>氏</w:t>
            </w:r>
            <w:r w:rsidR="00B43CD2">
              <w:rPr>
                <w:rFonts w:asciiTheme="minorEastAsia" w:hAnsiTheme="minorEastAsia" w:hint="eastAsia"/>
              </w:rPr>
              <w:t xml:space="preserve"> </w:t>
            </w:r>
            <w:r>
              <w:rPr>
                <w:rFonts w:asciiTheme="minorEastAsia" w:hAnsiTheme="minorEastAsia" w:hint="eastAsia"/>
              </w:rPr>
              <w:t>名</w:t>
            </w:r>
          </w:p>
        </w:tc>
        <w:tc>
          <w:tcPr>
            <w:tcW w:w="4820" w:type="dxa"/>
            <w:vAlign w:val="center"/>
          </w:tcPr>
          <w:p w:rsidR="000B08A8" w:rsidRDefault="000B08A8" w:rsidP="000B08A8">
            <w:pPr>
              <w:jc w:val="center"/>
              <w:rPr>
                <w:rFonts w:asciiTheme="minorEastAsia" w:hAnsiTheme="minorEastAsia"/>
              </w:rPr>
            </w:pPr>
            <w:r>
              <w:rPr>
                <w:rFonts w:asciiTheme="minorEastAsia" w:hAnsiTheme="minorEastAsia" w:hint="eastAsia"/>
              </w:rPr>
              <w:t>役職または所属部課名</w:t>
            </w:r>
          </w:p>
        </w:tc>
      </w:tr>
      <w:tr w:rsidR="000B08A8" w:rsidTr="00B43CD2">
        <w:tc>
          <w:tcPr>
            <w:tcW w:w="3118" w:type="dxa"/>
            <w:gridSpan w:val="2"/>
          </w:tcPr>
          <w:p w:rsidR="000B08A8" w:rsidRDefault="000B08A8" w:rsidP="000B08A8">
            <w:pPr>
              <w:rPr>
                <w:rFonts w:asciiTheme="minorEastAsia" w:hAnsiTheme="minorEastAsia"/>
              </w:rPr>
            </w:pPr>
          </w:p>
        </w:tc>
        <w:tc>
          <w:tcPr>
            <w:tcW w:w="4820" w:type="dxa"/>
          </w:tcPr>
          <w:p w:rsidR="000B08A8" w:rsidRDefault="000B08A8" w:rsidP="000B08A8">
            <w:pPr>
              <w:rPr>
                <w:rFonts w:asciiTheme="minorEastAsia" w:hAnsiTheme="minorEastAsia"/>
              </w:rPr>
            </w:pPr>
          </w:p>
        </w:tc>
      </w:tr>
      <w:tr w:rsidR="00B43CD2" w:rsidTr="00B43CD2">
        <w:tc>
          <w:tcPr>
            <w:tcW w:w="3118" w:type="dxa"/>
            <w:gridSpan w:val="2"/>
          </w:tcPr>
          <w:p w:rsidR="00B43CD2" w:rsidRDefault="00B43CD2" w:rsidP="000B08A8">
            <w:pPr>
              <w:rPr>
                <w:rFonts w:asciiTheme="minorEastAsia" w:hAnsiTheme="minorEastAsia"/>
              </w:rPr>
            </w:pPr>
          </w:p>
        </w:tc>
        <w:tc>
          <w:tcPr>
            <w:tcW w:w="4820" w:type="dxa"/>
          </w:tcPr>
          <w:p w:rsidR="00B43CD2" w:rsidRDefault="00B43CD2" w:rsidP="000B08A8">
            <w:pPr>
              <w:rPr>
                <w:rFonts w:asciiTheme="minorEastAsia" w:hAnsiTheme="minorEastAsia"/>
              </w:rPr>
            </w:pPr>
          </w:p>
        </w:tc>
      </w:tr>
      <w:tr w:rsidR="00B43CD2" w:rsidTr="00B43CD2">
        <w:tc>
          <w:tcPr>
            <w:tcW w:w="3118" w:type="dxa"/>
            <w:gridSpan w:val="2"/>
          </w:tcPr>
          <w:p w:rsidR="00B43CD2" w:rsidRDefault="00B43CD2" w:rsidP="000B08A8">
            <w:pPr>
              <w:rPr>
                <w:rFonts w:asciiTheme="minorEastAsia" w:hAnsiTheme="minorEastAsia"/>
              </w:rPr>
            </w:pPr>
          </w:p>
        </w:tc>
        <w:tc>
          <w:tcPr>
            <w:tcW w:w="4820" w:type="dxa"/>
          </w:tcPr>
          <w:p w:rsidR="00B43CD2" w:rsidRDefault="00B43CD2" w:rsidP="000B08A8">
            <w:pPr>
              <w:rPr>
                <w:rFonts w:asciiTheme="minorEastAsia" w:hAnsiTheme="minorEastAsia"/>
              </w:rPr>
            </w:pPr>
          </w:p>
        </w:tc>
      </w:tr>
      <w:tr w:rsidR="000B08A8" w:rsidTr="00B43CD2">
        <w:tc>
          <w:tcPr>
            <w:tcW w:w="3118" w:type="dxa"/>
            <w:gridSpan w:val="2"/>
          </w:tcPr>
          <w:p w:rsidR="000B08A8" w:rsidRDefault="000B08A8" w:rsidP="000B08A8">
            <w:pPr>
              <w:rPr>
                <w:rFonts w:asciiTheme="minorEastAsia" w:hAnsiTheme="minorEastAsia"/>
              </w:rPr>
            </w:pPr>
          </w:p>
        </w:tc>
        <w:tc>
          <w:tcPr>
            <w:tcW w:w="4820" w:type="dxa"/>
          </w:tcPr>
          <w:p w:rsidR="000B08A8" w:rsidRDefault="000B08A8" w:rsidP="000B08A8">
            <w:pPr>
              <w:rPr>
                <w:rFonts w:asciiTheme="minorEastAsia" w:hAnsiTheme="minorEastAsia"/>
              </w:rPr>
            </w:pPr>
          </w:p>
        </w:tc>
      </w:tr>
      <w:tr w:rsidR="000B08A8" w:rsidTr="00B43CD2">
        <w:tc>
          <w:tcPr>
            <w:tcW w:w="3118" w:type="dxa"/>
            <w:gridSpan w:val="2"/>
          </w:tcPr>
          <w:p w:rsidR="000B08A8" w:rsidRDefault="000B08A8" w:rsidP="000B08A8">
            <w:pPr>
              <w:rPr>
                <w:rFonts w:asciiTheme="minorEastAsia" w:hAnsiTheme="minorEastAsia"/>
              </w:rPr>
            </w:pPr>
          </w:p>
        </w:tc>
        <w:tc>
          <w:tcPr>
            <w:tcW w:w="4820" w:type="dxa"/>
          </w:tcPr>
          <w:p w:rsidR="000B08A8" w:rsidRDefault="000B08A8" w:rsidP="000B08A8">
            <w:pPr>
              <w:rPr>
                <w:rFonts w:asciiTheme="minorEastAsia" w:hAnsiTheme="minorEastAsia"/>
              </w:rPr>
            </w:pPr>
          </w:p>
        </w:tc>
      </w:tr>
    </w:tbl>
    <w:p w:rsidR="00C059B4" w:rsidRPr="000B08A8" w:rsidRDefault="00C059B4" w:rsidP="0002598B">
      <w:pPr>
        <w:rPr>
          <w:rFonts w:asciiTheme="minorEastAsia" w:hAnsiTheme="minorEastAsia"/>
        </w:rPr>
      </w:pPr>
      <w:bookmarkStart w:id="0" w:name="_GoBack"/>
      <w:bookmarkEnd w:id="0"/>
    </w:p>
    <w:sectPr w:rsidR="00C059B4" w:rsidRPr="000B08A8" w:rsidSect="009A27C2">
      <w:pgSz w:w="11906" w:h="16838" w:code="9"/>
      <w:pgMar w:top="1418" w:right="1134" w:bottom="1134" w:left="1701" w:header="851" w:footer="992" w:gutter="0"/>
      <w:cols w:space="425"/>
      <w:docGrid w:type="linesAndChar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DA"/>
    <w:rsid w:val="0001506B"/>
    <w:rsid w:val="0002598B"/>
    <w:rsid w:val="00036551"/>
    <w:rsid w:val="000A2910"/>
    <w:rsid w:val="000B08A8"/>
    <w:rsid w:val="000D515E"/>
    <w:rsid w:val="00161053"/>
    <w:rsid w:val="001D36B8"/>
    <w:rsid w:val="0021789D"/>
    <w:rsid w:val="00252BD1"/>
    <w:rsid w:val="00262E9E"/>
    <w:rsid w:val="002975C3"/>
    <w:rsid w:val="00314944"/>
    <w:rsid w:val="00350DFF"/>
    <w:rsid w:val="00543ED7"/>
    <w:rsid w:val="0056315D"/>
    <w:rsid w:val="00581E57"/>
    <w:rsid w:val="005B6486"/>
    <w:rsid w:val="005F51DA"/>
    <w:rsid w:val="006200D5"/>
    <w:rsid w:val="006813F7"/>
    <w:rsid w:val="00723832"/>
    <w:rsid w:val="007A1F18"/>
    <w:rsid w:val="007A6FBD"/>
    <w:rsid w:val="00817FD8"/>
    <w:rsid w:val="00896ECF"/>
    <w:rsid w:val="008F2D78"/>
    <w:rsid w:val="009A27C2"/>
    <w:rsid w:val="00A6506E"/>
    <w:rsid w:val="00B43CD2"/>
    <w:rsid w:val="00B57C53"/>
    <w:rsid w:val="00BA694E"/>
    <w:rsid w:val="00C059B4"/>
    <w:rsid w:val="00C75C5B"/>
    <w:rsid w:val="00C93921"/>
    <w:rsid w:val="00CA5BCC"/>
    <w:rsid w:val="00CF43A2"/>
    <w:rsid w:val="00D44155"/>
    <w:rsid w:val="00DC4753"/>
    <w:rsid w:val="00EC55F0"/>
    <w:rsid w:val="00FD0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59B4"/>
    <w:pPr>
      <w:jc w:val="center"/>
    </w:pPr>
    <w:rPr>
      <w:rFonts w:asciiTheme="minorEastAsia" w:hAnsiTheme="minorEastAsia"/>
    </w:rPr>
  </w:style>
  <w:style w:type="character" w:customStyle="1" w:styleId="a4">
    <w:name w:val="記 (文字)"/>
    <w:basedOn w:val="a0"/>
    <w:link w:val="a3"/>
    <w:uiPriority w:val="99"/>
    <w:rsid w:val="00C059B4"/>
    <w:rPr>
      <w:rFonts w:asciiTheme="minorEastAsia" w:hAnsiTheme="minorEastAsia"/>
    </w:rPr>
  </w:style>
  <w:style w:type="paragraph" w:styleId="a5">
    <w:name w:val="Closing"/>
    <w:basedOn w:val="a"/>
    <w:link w:val="a6"/>
    <w:uiPriority w:val="99"/>
    <w:unhideWhenUsed/>
    <w:rsid w:val="00C059B4"/>
    <w:pPr>
      <w:jc w:val="right"/>
    </w:pPr>
    <w:rPr>
      <w:rFonts w:asciiTheme="minorEastAsia" w:hAnsiTheme="minorEastAsia"/>
    </w:rPr>
  </w:style>
  <w:style w:type="character" w:customStyle="1" w:styleId="a6">
    <w:name w:val="結語 (文字)"/>
    <w:basedOn w:val="a0"/>
    <w:link w:val="a5"/>
    <w:uiPriority w:val="99"/>
    <w:rsid w:val="00C059B4"/>
    <w:rPr>
      <w:rFonts w:asciiTheme="minorEastAsia" w:hAnsiTheme="minorEastAsia"/>
    </w:rPr>
  </w:style>
  <w:style w:type="table" w:styleId="a7">
    <w:name w:val="Table Grid"/>
    <w:basedOn w:val="a1"/>
    <w:uiPriority w:val="59"/>
    <w:rsid w:val="000B0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2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B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59B4"/>
    <w:pPr>
      <w:jc w:val="center"/>
    </w:pPr>
    <w:rPr>
      <w:rFonts w:asciiTheme="minorEastAsia" w:hAnsiTheme="minorEastAsia"/>
    </w:rPr>
  </w:style>
  <w:style w:type="character" w:customStyle="1" w:styleId="a4">
    <w:name w:val="記 (文字)"/>
    <w:basedOn w:val="a0"/>
    <w:link w:val="a3"/>
    <w:uiPriority w:val="99"/>
    <w:rsid w:val="00C059B4"/>
    <w:rPr>
      <w:rFonts w:asciiTheme="minorEastAsia" w:hAnsiTheme="minorEastAsia"/>
    </w:rPr>
  </w:style>
  <w:style w:type="paragraph" w:styleId="a5">
    <w:name w:val="Closing"/>
    <w:basedOn w:val="a"/>
    <w:link w:val="a6"/>
    <w:uiPriority w:val="99"/>
    <w:unhideWhenUsed/>
    <w:rsid w:val="00C059B4"/>
    <w:pPr>
      <w:jc w:val="right"/>
    </w:pPr>
    <w:rPr>
      <w:rFonts w:asciiTheme="minorEastAsia" w:hAnsiTheme="minorEastAsia"/>
    </w:rPr>
  </w:style>
  <w:style w:type="character" w:customStyle="1" w:styleId="a6">
    <w:name w:val="結語 (文字)"/>
    <w:basedOn w:val="a0"/>
    <w:link w:val="a5"/>
    <w:uiPriority w:val="99"/>
    <w:rsid w:val="00C059B4"/>
    <w:rPr>
      <w:rFonts w:asciiTheme="minorEastAsia" w:hAnsiTheme="minorEastAsia"/>
    </w:rPr>
  </w:style>
  <w:style w:type="table" w:styleId="a7">
    <w:name w:val="Table Grid"/>
    <w:basedOn w:val="a1"/>
    <w:uiPriority w:val="59"/>
    <w:rsid w:val="000B0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2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B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84040">
      <w:bodyDiv w:val="1"/>
      <w:marLeft w:val="0"/>
      <w:marRight w:val="0"/>
      <w:marTop w:val="0"/>
      <w:marBottom w:val="0"/>
      <w:divBdr>
        <w:top w:val="none" w:sz="0" w:space="0" w:color="auto"/>
        <w:left w:val="none" w:sz="0" w:space="0" w:color="auto"/>
        <w:bottom w:val="none" w:sz="0" w:space="0" w:color="auto"/>
        <w:right w:val="none" w:sz="0" w:space="0" w:color="auto"/>
      </w:divBdr>
    </w:div>
    <w:div w:id="1599947178">
      <w:bodyDiv w:val="1"/>
      <w:marLeft w:val="0"/>
      <w:marRight w:val="0"/>
      <w:marTop w:val="0"/>
      <w:marBottom w:val="0"/>
      <w:divBdr>
        <w:top w:val="none" w:sz="0" w:space="0" w:color="auto"/>
        <w:left w:val="none" w:sz="0" w:space="0" w:color="auto"/>
        <w:bottom w:val="none" w:sz="0" w:space="0" w:color="auto"/>
        <w:right w:val="none" w:sz="0" w:space="0" w:color="auto"/>
      </w:divBdr>
      <w:divsChild>
        <w:div w:id="411001949">
          <w:marLeft w:val="0"/>
          <w:marRight w:val="0"/>
          <w:marTop w:val="0"/>
          <w:marBottom w:val="0"/>
          <w:divBdr>
            <w:top w:val="none" w:sz="0" w:space="0" w:color="auto"/>
            <w:left w:val="none" w:sz="0" w:space="0" w:color="auto"/>
            <w:bottom w:val="none" w:sz="0" w:space="0" w:color="auto"/>
            <w:right w:val="none" w:sz="0" w:space="0" w:color="auto"/>
          </w:divBdr>
          <w:divsChild>
            <w:div w:id="1175076172">
              <w:marLeft w:val="0"/>
              <w:marRight w:val="0"/>
              <w:marTop w:val="0"/>
              <w:marBottom w:val="0"/>
              <w:divBdr>
                <w:top w:val="none" w:sz="0" w:space="0" w:color="auto"/>
                <w:left w:val="none" w:sz="0" w:space="0" w:color="auto"/>
                <w:bottom w:val="none" w:sz="0" w:space="0" w:color="auto"/>
                <w:right w:val="none" w:sz="0" w:space="0" w:color="auto"/>
              </w:divBdr>
              <w:divsChild>
                <w:div w:id="1522282805">
                  <w:marLeft w:val="0"/>
                  <w:marRight w:val="0"/>
                  <w:marTop w:val="0"/>
                  <w:marBottom w:val="0"/>
                  <w:divBdr>
                    <w:top w:val="single" w:sz="6" w:space="0" w:color="E6E6E6"/>
                    <w:left w:val="none" w:sz="0" w:space="0" w:color="auto"/>
                    <w:bottom w:val="none" w:sz="0" w:space="0" w:color="auto"/>
                    <w:right w:val="none" w:sz="0" w:space="0" w:color="auto"/>
                  </w:divBdr>
                  <w:divsChild>
                    <w:div w:id="1600141432">
                      <w:marLeft w:val="0"/>
                      <w:marRight w:val="0"/>
                      <w:marTop w:val="0"/>
                      <w:marBottom w:val="0"/>
                      <w:divBdr>
                        <w:top w:val="none" w:sz="0" w:space="0" w:color="auto"/>
                        <w:left w:val="none" w:sz="0" w:space="0" w:color="auto"/>
                        <w:bottom w:val="none" w:sz="0" w:space="0" w:color="auto"/>
                        <w:right w:val="none" w:sz="0" w:space="0" w:color="auto"/>
                      </w:divBdr>
                      <w:divsChild>
                        <w:div w:id="1941377595">
                          <w:marLeft w:val="0"/>
                          <w:marRight w:val="0"/>
                          <w:marTop w:val="0"/>
                          <w:marBottom w:val="0"/>
                          <w:divBdr>
                            <w:top w:val="none" w:sz="0" w:space="0" w:color="auto"/>
                            <w:left w:val="none" w:sz="0" w:space="0" w:color="auto"/>
                            <w:bottom w:val="none" w:sz="0" w:space="0" w:color="auto"/>
                            <w:right w:val="none" w:sz="0" w:space="0" w:color="auto"/>
                          </w:divBdr>
                          <w:divsChild>
                            <w:div w:id="1135952106">
                              <w:marLeft w:val="0"/>
                              <w:marRight w:val="0"/>
                              <w:marTop w:val="0"/>
                              <w:marBottom w:val="0"/>
                              <w:divBdr>
                                <w:top w:val="none" w:sz="0" w:space="0" w:color="auto"/>
                                <w:left w:val="none" w:sz="0" w:space="0" w:color="auto"/>
                                <w:bottom w:val="none" w:sz="0" w:space="0" w:color="auto"/>
                                <w:right w:val="none" w:sz="0" w:space="0" w:color="auto"/>
                              </w:divBdr>
                              <w:divsChild>
                                <w:div w:id="1338462826">
                                  <w:marLeft w:val="0"/>
                                  <w:marRight w:val="0"/>
                                  <w:marTop w:val="0"/>
                                  <w:marBottom w:val="0"/>
                                  <w:divBdr>
                                    <w:top w:val="none" w:sz="0" w:space="0" w:color="auto"/>
                                    <w:left w:val="none" w:sz="0" w:space="0" w:color="auto"/>
                                    <w:bottom w:val="none" w:sz="0" w:space="0" w:color="auto"/>
                                    <w:right w:val="none" w:sz="0" w:space="0" w:color="auto"/>
                                  </w:divBdr>
                                  <w:divsChild>
                                    <w:div w:id="561604250">
                                      <w:marLeft w:val="0"/>
                                      <w:marRight w:val="0"/>
                                      <w:marTop w:val="0"/>
                                      <w:marBottom w:val="0"/>
                                      <w:divBdr>
                                        <w:top w:val="none" w:sz="0" w:space="0" w:color="auto"/>
                                        <w:left w:val="none" w:sz="0" w:space="0" w:color="auto"/>
                                        <w:bottom w:val="none" w:sz="0" w:space="0" w:color="auto"/>
                                        <w:right w:val="none" w:sz="0" w:space="0" w:color="auto"/>
                                      </w:divBdr>
                                      <w:divsChild>
                                        <w:div w:id="3960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VALUESTAR</dc:creator>
  <cp:lastModifiedBy>Owner</cp:lastModifiedBy>
  <cp:revision>2</cp:revision>
  <cp:lastPrinted>2015-01-22T08:02:00Z</cp:lastPrinted>
  <dcterms:created xsi:type="dcterms:W3CDTF">2015-01-24T05:49:00Z</dcterms:created>
  <dcterms:modified xsi:type="dcterms:W3CDTF">2015-01-24T05:49:00Z</dcterms:modified>
</cp:coreProperties>
</file>